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3B" w:rsidRDefault="0008563B" w:rsidP="0008563B">
      <w:pPr>
        <w:pStyle w:val="a9"/>
        <w:tabs>
          <w:tab w:val="left" w:pos="142"/>
        </w:tabs>
        <w:ind w:firstLine="709"/>
      </w:pPr>
    </w:p>
    <w:p w:rsidR="0008563B" w:rsidRDefault="0008563B" w:rsidP="0008563B">
      <w:pPr>
        <w:shd w:val="clear" w:color="auto" w:fill="FFFFFF"/>
        <w:jc w:val="right"/>
        <w:rPr>
          <w:b/>
          <w:bCs/>
          <w:sz w:val="28"/>
          <w:szCs w:val="28"/>
        </w:rPr>
      </w:pPr>
      <w:bookmarkStart w:id="0" w:name="_Hlk97819631"/>
      <w:bookmarkEnd w:id="0"/>
      <w:r>
        <w:rPr>
          <w:b/>
          <w:bCs/>
          <w:sz w:val="28"/>
          <w:szCs w:val="28"/>
        </w:rPr>
        <w:t>ПРОЕКТ</w:t>
      </w:r>
    </w:p>
    <w:p w:rsidR="0008563B" w:rsidRPr="0008563B" w:rsidRDefault="0008563B" w:rsidP="0008563B">
      <w:pPr>
        <w:shd w:val="clear" w:color="auto" w:fill="FFFFFF"/>
        <w:jc w:val="center"/>
        <w:rPr>
          <w:rStyle w:val="af7"/>
          <w:i w:val="0"/>
          <w:iCs w:val="0"/>
          <w:sz w:val="22"/>
          <w:szCs w:val="22"/>
        </w:rPr>
      </w:pPr>
      <w:r w:rsidRPr="0008563B">
        <w:rPr>
          <w:rStyle w:val="af7"/>
          <w:i w:val="0"/>
          <w:iCs w:val="0"/>
          <w:sz w:val="28"/>
          <w:szCs w:val="28"/>
        </w:rPr>
        <w:t>Ханты-Мансийский автономный округ - Югра</w:t>
      </w:r>
    </w:p>
    <w:p w:rsidR="0008563B" w:rsidRPr="0008563B" w:rsidRDefault="0008563B" w:rsidP="0008563B">
      <w:pPr>
        <w:shd w:val="clear" w:color="auto" w:fill="FFFFFF"/>
        <w:jc w:val="center"/>
        <w:rPr>
          <w:rStyle w:val="af7"/>
          <w:i w:val="0"/>
          <w:iCs w:val="0"/>
          <w:sz w:val="28"/>
          <w:szCs w:val="28"/>
        </w:rPr>
      </w:pPr>
      <w:r w:rsidRPr="0008563B">
        <w:rPr>
          <w:rStyle w:val="af7"/>
          <w:i w:val="0"/>
          <w:iCs w:val="0"/>
          <w:sz w:val="28"/>
          <w:szCs w:val="28"/>
        </w:rPr>
        <w:t>Ханты-Мансийский район</w:t>
      </w:r>
    </w:p>
    <w:p w:rsidR="0008563B" w:rsidRPr="0008563B" w:rsidRDefault="0008563B" w:rsidP="0008563B">
      <w:pPr>
        <w:shd w:val="clear" w:color="auto" w:fill="FFFFFF"/>
        <w:jc w:val="center"/>
        <w:rPr>
          <w:rStyle w:val="af7"/>
          <w:b/>
          <w:bCs/>
          <w:i w:val="0"/>
          <w:iCs w:val="0"/>
          <w:sz w:val="28"/>
          <w:szCs w:val="28"/>
        </w:rPr>
      </w:pPr>
      <w:r w:rsidRPr="0008563B">
        <w:rPr>
          <w:rStyle w:val="af7"/>
          <w:b/>
          <w:bCs/>
          <w:i w:val="0"/>
          <w:iCs w:val="0"/>
          <w:sz w:val="28"/>
          <w:szCs w:val="28"/>
        </w:rPr>
        <w:t>Муниципальное образование</w:t>
      </w:r>
    </w:p>
    <w:p w:rsidR="0008563B" w:rsidRPr="0008563B" w:rsidRDefault="0008563B" w:rsidP="0008563B">
      <w:pPr>
        <w:shd w:val="clear" w:color="auto" w:fill="FFFFFF"/>
        <w:jc w:val="center"/>
        <w:rPr>
          <w:rStyle w:val="af7"/>
          <w:b/>
          <w:bCs/>
          <w:i w:val="0"/>
          <w:iCs w:val="0"/>
          <w:sz w:val="28"/>
          <w:szCs w:val="28"/>
        </w:rPr>
      </w:pPr>
      <w:r w:rsidRPr="0008563B">
        <w:rPr>
          <w:rStyle w:val="af7"/>
          <w:b/>
          <w:bCs/>
          <w:i w:val="0"/>
          <w:iCs w:val="0"/>
          <w:sz w:val="28"/>
          <w:szCs w:val="28"/>
        </w:rPr>
        <w:t>сельское поселение Нялинское</w:t>
      </w:r>
    </w:p>
    <w:p w:rsidR="0008563B" w:rsidRPr="0008563B" w:rsidRDefault="0008563B" w:rsidP="0008563B">
      <w:pPr>
        <w:shd w:val="clear" w:color="auto" w:fill="FFFFFF"/>
        <w:jc w:val="center"/>
        <w:rPr>
          <w:rStyle w:val="af7"/>
          <w:b/>
          <w:bCs/>
          <w:i w:val="0"/>
          <w:iCs w:val="0"/>
          <w:sz w:val="28"/>
          <w:szCs w:val="28"/>
        </w:rPr>
      </w:pPr>
    </w:p>
    <w:p w:rsidR="0008563B" w:rsidRPr="0008563B" w:rsidRDefault="0008563B" w:rsidP="0008563B">
      <w:pPr>
        <w:shd w:val="clear" w:color="auto" w:fill="FFFFFF"/>
        <w:jc w:val="center"/>
        <w:rPr>
          <w:rStyle w:val="af7"/>
          <w:b/>
          <w:bCs/>
          <w:i w:val="0"/>
          <w:iCs w:val="0"/>
          <w:sz w:val="28"/>
          <w:szCs w:val="28"/>
        </w:rPr>
      </w:pPr>
      <w:r w:rsidRPr="0008563B">
        <w:rPr>
          <w:rStyle w:val="af7"/>
          <w:b/>
          <w:bCs/>
          <w:i w:val="0"/>
          <w:iCs w:val="0"/>
          <w:sz w:val="28"/>
          <w:szCs w:val="28"/>
        </w:rPr>
        <w:t>АДМИНИСТРАЦИЯ СЕЛЬСКОГО ПОСЕЛЕНИЯ</w:t>
      </w:r>
    </w:p>
    <w:p w:rsidR="0008563B" w:rsidRDefault="0008563B" w:rsidP="0008563B">
      <w:pPr>
        <w:shd w:val="clear" w:color="auto" w:fill="FFFFFF"/>
        <w:jc w:val="center"/>
        <w:rPr>
          <w:rStyle w:val="af7"/>
          <w:b/>
          <w:bCs/>
          <w:i w:val="0"/>
          <w:iCs w:val="0"/>
          <w:sz w:val="28"/>
          <w:szCs w:val="28"/>
        </w:rPr>
      </w:pPr>
    </w:p>
    <w:p w:rsidR="0008563B" w:rsidRDefault="0008563B" w:rsidP="00C86657">
      <w:pPr>
        <w:tabs>
          <w:tab w:val="left" w:pos="2268"/>
          <w:tab w:val="left" w:pos="6804"/>
        </w:tabs>
        <w:jc w:val="center"/>
        <w:rPr>
          <w:sz w:val="22"/>
          <w:szCs w:val="22"/>
        </w:rPr>
      </w:pPr>
      <w:r>
        <w:rPr>
          <w:b/>
          <w:bCs/>
          <w:sz w:val="28"/>
          <w:szCs w:val="28"/>
        </w:rPr>
        <w:t>ПОСТАНОВЛЕНИЕ</w:t>
      </w:r>
    </w:p>
    <w:p w:rsidR="0008563B" w:rsidRDefault="0008563B" w:rsidP="0008563B">
      <w:pPr>
        <w:tabs>
          <w:tab w:val="left" w:pos="2268"/>
          <w:tab w:val="left" w:pos="6804"/>
        </w:tabs>
        <w:rPr>
          <w:sz w:val="28"/>
          <w:szCs w:val="28"/>
        </w:rPr>
      </w:pPr>
      <w:r>
        <w:rPr>
          <w:sz w:val="28"/>
          <w:szCs w:val="28"/>
        </w:rPr>
        <w:br/>
        <w:t>от 00.12.2022                                                                                                  №</w:t>
      </w:r>
      <w:r w:rsidR="00C86657">
        <w:rPr>
          <w:sz w:val="28"/>
          <w:szCs w:val="28"/>
        </w:rPr>
        <w:t xml:space="preserve"> </w:t>
      </w:r>
      <w:r>
        <w:rPr>
          <w:sz w:val="28"/>
          <w:szCs w:val="28"/>
        </w:rPr>
        <w:t>00</w:t>
      </w:r>
    </w:p>
    <w:p w:rsidR="0008563B" w:rsidRDefault="0008563B" w:rsidP="0008563B">
      <w:pPr>
        <w:jc w:val="center"/>
        <w:rPr>
          <w:b/>
          <w:sz w:val="28"/>
          <w:szCs w:val="28"/>
        </w:rPr>
      </w:pPr>
    </w:p>
    <w:p w:rsidR="0002237E" w:rsidRPr="00077813" w:rsidRDefault="0002237E" w:rsidP="0002237E">
      <w:pPr>
        <w:ind w:right="3968"/>
        <w:jc w:val="both"/>
        <w:rPr>
          <w:sz w:val="27"/>
          <w:szCs w:val="27"/>
        </w:rPr>
      </w:pPr>
      <w:r w:rsidRPr="00077813">
        <w:rPr>
          <w:sz w:val="27"/>
          <w:szCs w:val="27"/>
        </w:rPr>
        <w:t>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674960" w:rsidRPr="0065277C" w:rsidRDefault="00674960" w:rsidP="00674960">
      <w:pPr>
        <w:ind w:firstLine="709"/>
        <w:jc w:val="both"/>
        <w:rPr>
          <w:sz w:val="27"/>
          <w:szCs w:val="27"/>
        </w:rPr>
      </w:pPr>
    </w:p>
    <w:p w:rsidR="00674960" w:rsidRDefault="0002237E" w:rsidP="00674960">
      <w:pPr>
        <w:ind w:firstLine="539"/>
        <w:jc w:val="both"/>
        <w:rPr>
          <w:sz w:val="28"/>
          <w:szCs w:val="28"/>
        </w:rPr>
      </w:pPr>
      <w:proofErr w:type="gramStart"/>
      <w:r w:rsidRPr="00077813">
        <w:rPr>
          <w:sz w:val="27"/>
          <w:szCs w:val="27"/>
        </w:rPr>
        <w:t>В соответствии с Федеральными законами от 06.10.2003 </w:t>
      </w:r>
      <w:hyperlink r:id="rId8" w:history="1">
        <w:r w:rsidRPr="00077813">
          <w:rPr>
            <w:sz w:val="27"/>
            <w:szCs w:val="27"/>
          </w:rPr>
          <w:t>№</w:t>
        </w:r>
      </w:hyperlink>
      <w:r w:rsidRPr="00077813">
        <w:rPr>
          <w:sz w:val="27"/>
          <w:szCs w:val="27"/>
        </w:rPr>
        <w:t>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sz w:val="27"/>
          <w:szCs w:val="27"/>
        </w:rPr>
        <w:t xml:space="preserve"> </w:t>
      </w:r>
      <w:r w:rsidR="00674960" w:rsidRPr="0065277C">
        <w:rPr>
          <w:sz w:val="27"/>
          <w:szCs w:val="27"/>
        </w:rPr>
        <w:t xml:space="preserve">Уставом сельского поселения </w:t>
      </w:r>
      <w:r w:rsidR="00621AF3">
        <w:rPr>
          <w:sz w:val="27"/>
          <w:szCs w:val="27"/>
        </w:rPr>
        <w:t>Нялинское</w:t>
      </w:r>
      <w:r w:rsidR="00674960" w:rsidRPr="0065277C">
        <w:rPr>
          <w:sz w:val="27"/>
          <w:szCs w:val="27"/>
        </w:rPr>
        <w:t xml:space="preserve">, </w:t>
      </w:r>
      <w:r w:rsidR="00674960">
        <w:rPr>
          <w:sz w:val="28"/>
          <w:szCs w:val="28"/>
        </w:rPr>
        <w:t>в соответствии с постановлением администрации сельского поселения Нялинское от 14.10.2014 № 48 «О порядке разработки и утверждения административных регламентов предоставления муниципальных услуг»:</w:t>
      </w:r>
      <w:proofErr w:type="gramEnd"/>
    </w:p>
    <w:p w:rsidR="00674960" w:rsidRPr="0065277C" w:rsidRDefault="00674960" w:rsidP="00DC666F">
      <w:pPr>
        <w:jc w:val="both"/>
        <w:rPr>
          <w:sz w:val="27"/>
          <w:szCs w:val="27"/>
        </w:rPr>
      </w:pPr>
    </w:p>
    <w:p w:rsidR="00674960" w:rsidRPr="0065277C" w:rsidRDefault="00674960" w:rsidP="0002237E">
      <w:pPr>
        <w:ind w:firstLine="709"/>
        <w:jc w:val="both"/>
        <w:rPr>
          <w:sz w:val="27"/>
          <w:szCs w:val="27"/>
        </w:rPr>
      </w:pPr>
      <w:r w:rsidRPr="0065277C">
        <w:rPr>
          <w:sz w:val="27"/>
          <w:szCs w:val="27"/>
        </w:rPr>
        <w:t xml:space="preserve">1. </w:t>
      </w:r>
      <w:r w:rsidR="0002237E" w:rsidRPr="00077813">
        <w:rPr>
          <w:sz w:val="27"/>
          <w:szCs w:val="27"/>
        </w:rPr>
        <w:t>Утвердить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согласно приложению.</w:t>
      </w:r>
    </w:p>
    <w:p w:rsidR="00674960" w:rsidRPr="0065277C" w:rsidRDefault="00674960" w:rsidP="00674960">
      <w:pPr>
        <w:ind w:firstLine="709"/>
        <w:jc w:val="both"/>
        <w:rPr>
          <w:sz w:val="27"/>
          <w:szCs w:val="27"/>
        </w:rPr>
      </w:pPr>
      <w:r w:rsidRPr="0065277C">
        <w:rPr>
          <w:sz w:val="27"/>
          <w:szCs w:val="27"/>
        </w:rPr>
        <w:t xml:space="preserve">2. Настоящее постановление вступает в силу после его официального опубликования (обнародования). </w:t>
      </w:r>
    </w:p>
    <w:p w:rsidR="00674960" w:rsidRDefault="00674960" w:rsidP="00674960">
      <w:pPr>
        <w:ind w:firstLine="709"/>
        <w:jc w:val="both"/>
        <w:rPr>
          <w:sz w:val="27"/>
          <w:szCs w:val="27"/>
        </w:rPr>
      </w:pPr>
      <w:r w:rsidRPr="0065277C">
        <w:rPr>
          <w:sz w:val="27"/>
          <w:szCs w:val="27"/>
        </w:rPr>
        <w:t xml:space="preserve">3. </w:t>
      </w:r>
      <w:proofErr w:type="gramStart"/>
      <w:r w:rsidRPr="0065277C">
        <w:rPr>
          <w:sz w:val="27"/>
          <w:szCs w:val="27"/>
        </w:rPr>
        <w:t>Контроль за</w:t>
      </w:r>
      <w:proofErr w:type="gramEnd"/>
      <w:r w:rsidRPr="0065277C">
        <w:rPr>
          <w:sz w:val="27"/>
          <w:szCs w:val="27"/>
        </w:rPr>
        <w:t xml:space="preserve"> выполнением постановления оставляю за собой.</w:t>
      </w:r>
    </w:p>
    <w:p w:rsidR="0008563B" w:rsidRDefault="0008563B" w:rsidP="0008563B">
      <w:pPr>
        <w:jc w:val="both"/>
        <w:rPr>
          <w:b/>
          <w:sz w:val="28"/>
          <w:szCs w:val="28"/>
        </w:rPr>
      </w:pPr>
    </w:p>
    <w:p w:rsidR="0008563B" w:rsidRDefault="00674960" w:rsidP="0008563B">
      <w:pPr>
        <w:pStyle w:val="a9"/>
        <w:ind w:firstLine="567"/>
        <w:rPr>
          <w:color w:val="000000" w:themeColor="text1"/>
          <w:sz w:val="28"/>
          <w:szCs w:val="28"/>
        </w:rPr>
      </w:pPr>
      <w:r>
        <w:rPr>
          <w:color w:val="000000" w:themeColor="text1"/>
          <w:sz w:val="28"/>
          <w:szCs w:val="28"/>
        </w:rPr>
        <w:t xml:space="preserve"> </w:t>
      </w:r>
    </w:p>
    <w:p w:rsidR="00DC666F" w:rsidRPr="00DC666F" w:rsidRDefault="0008563B" w:rsidP="00DC666F">
      <w:pPr>
        <w:pStyle w:val="a9"/>
        <w:rPr>
          <w:color w:val="000000" w:themeColor="text1"/>
        </w:rPr>
      </w:pPr>
      <w:r>
        <w:rPr>
          <w:color w:val="000000" w:themeColor="text1"/>
        </w:rPr>
        <w:br/>
      </w:r>
      <w:r w:rsidRPr="0008563B">
        <w:rPr>
          <w:color w:val="000000" w:themeColor="text1"/>
          <w:sz w:val="28"/>
          <w:szCs w:val="22"/>
        </w:rPr>
        <w:t xml:space="preserve">Глава сельского поселения Нялинское                            </w:t>
      </w:r>
      <w:r>
        <w:rPr>
          <w:color w:val="000000" w:themeColor="text1"/>
          <w:sz w:val="28"/>
          <w:szCs w:val="22"/>
        </w:rPr>
        <w:t xml:space="preserve"> </w:t>
      </w:r>
      <w:r w:rsidRPr="0008563B">
        <w:rPr>
          <w:color w:val="000000" w:themeColor="text1"/>
          <w:sz w:val="28"/>
          <w:szCs w:val="22"/>
        </w:rPr>
        <w:t xml:space="preserve">       Е.В. Мамонтов</w:t>
      </w:r>
      <w:r w:rsidR="00C86657">
        <w:rPr>
          <w:color w:val="000000" w:themeColor="text1"/>
          <w:sz w:val="28"/>
          <w:szCs w:val="22"/>
        </w:rPr>
        <w:t>а</w:t>
      </w:r>
    </w:p>
    <w:p w:rsidR="00C25420" w:rsidRDefault="00C25420" w:rsidP="00DC666F">
      <w:pPr>
        <w:ind w:firstLine="5529"/>
        <w:jc w:val="right"/>
        <w:rPr>
          <w:sz w:val="28"/>
          <w:szCs w:val="28"/>
        </w:rPr>
      </w:pPr>
    </w:p>
    <w:p w:rsidR="0002237E" w:rsidRDefault="0002237E" w:rsidP="00DC666F">
      <w:pPr>
        <w:ind w:firstLine="5529"/>
        <w:jc w:val="right"/>
        <w:rPr>
          <w:sz w:val="28"/>
          <w:szCs w:val="28"/>
        </w:rPr>
      </w:pPr>
    </w:p>
    <w:p w:rsidR="00DC666F" w:rsidRPr="00A3436E" w:rsidRDefault="00DC666F" w:rsidP="00DC666F">
      <w:pPr>
        <w:ind w:firstLine="5529"/>
        <w:jc w:val="right"/>
        <w:rPr>
          <w:sz w:val="28"/>
          <w:szCs w:val="28"/>
        </w:rPr>
      </w:pPr>
      <w:r w:rsidRPr="00A3436E">
        <w:rPr>
          <w:sz w:val="28"/>
          <w:szCs w:val="28"/>
        </w:rPr>
        <w:lastRenderedPageBreak/>
        <w:t>Приложение</w:t>
      </w:r>
    </w:p>
    <w:p w:rsidR="00DC666F" w:rsidRDefault="00DC666F" w:rsidP="00DC666F">
      <w:pPr>
        <w:ind w:firstLine="4536"/>
        <w:jc w:val="right"/>
        <w:rPr>
          <w:sz w:val="28"/>
          <w:szCs w:val="28"/>
        </w:rPr>
      </w:pPr>
      <w:r w:rsidRPr="00A3436E">
        <w:rPr>
          <w:sz w:val="28"/>
          <w:szCs w:val="28"/>
        </w:rPr>
        <w:t xml:space="preserve">к постановлению администрации </w:t>
      </w:r>
    </w:p>
    <w:p w:rsidR="00DC666F" w:rsidRPr="00A3436E" w:rsidRDefault="00DC666F" w:rsidP="00DC666F">
      <w:pPr>
        <w:ind w:firstLine="5529"/>
        <w:jc w:val="right"/>
        <w:rPr>
          <w:sz w:val="28"/>
          <w:szCs w:val="28"/>
        </w:rPr>
      </w:pPr>
      <w:r w:rsidRPr="00A3436E">
        <w:rPr>
          <w:sz w:val="28"/>
          <w:szCs w:val="28"/>
        </w:rPr>
        <w:t xml:space="preserve">сельского поселения </w:t>
      </w:r>
      <w:r>
        <w:rPr>
          <w:sz w:val="28"/>
          <w:szCs w:val="28"/>
        </w:rPr>
        <w:t>Нялинское</w:t>
      </w:r>
    </w:p>
    <w:p w:rsidR="00DC666F" w:rsidRDefault="00DC666F" w:rsidP="00DC666F">
      <w:pPr>
        <w:ind w:firstLine="5529"/>
        <w:jc w:val="right"/>
        <w:rPr>
          <w:sz w:val="28"/>
          <w:szCs w:val="28"/>
        </w:rPr>
      </w:pPr>
      <w:r w:rsidRPr="00A3436E">
        <w:rPr>
          <w:sz w:val="28"/>
          <w:szCs w:val="28"/>
        </w:rPr>
        <w:t xml:space="preserve">от </w:t>
      </w:r>
      <w:r>
        <w:rPr>
          <w:sz w:val="28"/>
          <w:szCs w:val="28"/>
        </w:rPr>
        <w:t>00.12.</w:t>
      </w:r>
      <w:r w:rsidRPr="00A3436E">
        <w:rPr>
          <w:sz w:val="28"/>
          <w:szCs w:val="28"/>
        </w:rPr>
        <w:t xml:space="preserve">2022 № </w:t>
      </w:r>
      <w:r>
        <w:rPr>
          <w:sz w:val="28"/>
          <w:szCs w:val="28"/>
        </w:rPr>
        <w:t>00</w:t>
      </w:r>
    </w:p>
    <w:p w:rsidR="00DC666F" w:rsidRPr="00A3436E" w:rsidRDefault="00DC666F" w:rsidP="00DC666F">
      <w:pPr>
        <w:ind w:firstLine="5529"/>
        <w:jc w:val="right"/>
        <w:rPr>
          <w:sz w:val="28"/>
          <w:szCs w:val="28"/>
        </w:rPr>
      </w:pPr>
    </w:p>
    <w:p w:rsidR="00DC666F" w:rsidRDefault="00DC666F" w:rsidP="00DC666F"/>
    <w:p w:rsidR="0002237E" w:rsidRPr="00A3436E" w:rsidRDefault="0002237E" w:rsidP="0002237E">
      <w:pPr>
        <w:jc w:val="center"/>
        <w:rPr>
          <w:rFonts w:eastAsia="Calibri"/>
          <w:b/>
          <w:bCs/>
          <w:sz w:val="28"/>
          <w:szCs w:val="28"/>
        </w:rPr>
      </w:pPr>
      <w:r w:rsidRPr="00A3436E">
        <w:rPr>
          <w:rFonts w:eastAsia="Calibri"/>
          <w:b/>
          <w:bCs/>
          <w:sz w:val="28"/>
          <w:szCs w:val="28"/>
        </w:rPr>
        <w:t>АДМИНИСТРАТИВНЫЙ РЕГЛАМЕНТ</w:t>
      </w:r>
    </w:p>
    <w:p w:rsidR="0002237E" w:rsidRDefault="0002237E" w:rsidP="0002237E">
      <w:pPr>
        <w:jc w:val="center"/>
        <w:rPr>
          <w:b/>
          <w:sz w:val="28"/>
          <w:szCs w:val="28"/>
        </w:rPr>
      </w:pPr>
      <w:r w:rsidRPr="00A3436E">
        <w:rPr>
          <w:rFonts w:eastAsia="Calibri"/>
          <w:b/>
          <w:bCs/>
          <w:sz w:val="28"/>
          <w:szCs w:val="28"/>
        </w:rPr>
        <w:t>предоставления муниципальной услуги</w:t>
      </w:r>
      <w:r>
        <w:rPr>
          <w:rFonts w:eastAsia="Calibri"/>
          <w:b/>
          <w:bCs/>
          <w:sz w:val="28"/>
          <w:szCs w:val="28"/>
        </w:rPr>
        <w:t xml:space="preserve"> </w:t>
      </w:r>
      <w:r w:rsidRPr="00A864A2">
        <w:rPr>
          <w:b/>
          <w:sz w:val="28"/>
          <w:szCs w:val="28"/>
        </w:rPr>
        <w:t>«</w:t>
      </w:r>
      <w:r w:rsidRPr="006A2960">
        <w:rPr>
          <w:b/>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A864A2">
        <w:rPr>
          <w:b/>
          <w:sz w:val="28"/>
          <w:szCs w:val="28"/>
        </w:rPr>
        <w:t>»</w:t>
      </w:r>
    </w:p>
    <w:p w:rsidR="0002237E" w:rsidRPr="00A3436E" w:rsidRDefault="0002237E" w:rsidP="0002237E">
      <w:pPr>
        <w:jc w:val="center"/>
        <w:rPr>
          <w:rFonts w:eastAsia="Calibri"/>
          <w:b/>
          <w:sz w:val="28"/>
          <w:szCs w:val="28"/>
        </w:rPr>
      </w:pPr>
    </w:p>
    <w:p w:rsidR="0002237E" w:rsidRPr="00A864A2" w:rsidRDefault="0002237E" w:rsidP="0002237E">
      <w:pPr>
        <w:jc w:val="center"/>
        <w:rPr>
          <w:b/>
          <w:sz w:val="28"/>
          <w:szCs w:val="28"/>
        </w:rPr>
      </w:pPr>
      <w:r w:rsidRPr="00A864A2">
        <w:rPr>
          <w:b/>
          <w:sz w:val="28"/>
          <w:szCs w:val="28"/>
        </w:rPr>
        <w:t>I. Общие положения</w:t>
      </w:r>
    </w:p>
    <w:p w:rsidR="0002237E" w:rsidRPr="00A864A2" w:rsidRDefault="0002237E" w:rsidP="0002237E">
      <w:pPr>
        <w:jc w:val="center"/>
        <w:rPr>
          <w:sz w:val="28"/>
          <w:szCs w:val="28"/>
        </w:rPr>
      </w:pPr>
    </w:p>
    <w:p w:rsidR="0002237E" w:rsidRPr="004F09C2" w:rsidRDefault="0002237E" w:rsidP="0002237E">
      <w:pPr>
        <w:jc w:val="center"/>
        <w:rPr>
          <w:b/>
          <w:sz w:val="28"/>
          <w:szCs w:val="28"/>
        </w:rPr>
      </w:pPr>
      <w:r w:rsidRPr="004F09C2">
        <w:rPr>
          <w:b/>
          <w:sz w:val="28"/>
          <w:szCs w:val="28"/>
        </w:rPr>
        <w:t>Предмет регулирования административного регламента</w:t>
      </w:r>
    </w:p>
    <w:p w:rsidR="0002237E" w:rsidRPr="00A864A2" w:rsidRDefault="0002237E" w:rsidP="0002237E">
      <w:pPr>
        <w:jc w:val="center"/>
        <w:rPr>
          <w:sz w:val="28"/>
          <w:szCs w:val="28"/>
        </w:rPr>
      </w:pPr>
    </w:p>
    <w:p w:rsidR="0002237E" w:rsidRPr="00A864A2" w:rsidRDefault="0002237E" w:rsidP="0002237E">
      <w:pPr>
        <w:ind w:firstLine="709"/>
        <w:jc w:val="both"/>
        <w:rPr>
          <w:sz w:val="28"/>
          <w:szCs w:val="28"/>
        </w:rPr>
      </w:pPr>
      <w:r w:rsidRPr="00A864A2">
        <w:rPr>
          <w:sz w:val="28"/>
          <w:szCs w:val="28"/>
        </w:rPr>
        <w:t xml:space="preserve">1. </w:t>
      </w:r>
      <w:proofErr w:type="gramStart"/>
      <w:r w:rsidRPr="00A864A2">
        <w:rPr>
          <w:sz w:val="28"/>
          <w:szCs w:val="28"/>
        </w:rPr>
        <w:t xml:space="preserve">Административный регламент предоставления муниципальной услуги </w:t>
      </w:r>
      <w:r>
        <w:rPr>
          <w:sz w:val="28"/>
          <w:szCs w:val="28"/>
        </w:rPr>
        <w:t>«</w:t>
      </w:r>
      <w:r w:rsidRPr="006A2960">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Pr>
          <w:sz w:val="28"/>
          <w:szCs w:val="28"/>
        </w:rPr>
        <w:t>»</w:t>
      </w:r>
      <w:r w:rsidRPr="00A864A2">
        <w:rPr>
          <w:sz w:val="28"/>
          <w:szCs w:val="28"/>
        </w:rPr>
        <w:t xml:space="preserve"> (далее</w:t>
      </w:r>
      <w:r>
        <w:rPr>
          <w:sz w:val="28"/>
          <w:szCs w:val="28"/>
        </w:rPr>
        <w:t xml:space="preserve"> </w:t>
      </w:r>
      <w:r w:rsidRPr="00A864A2">
        <w:rPr>
          <w:sz w:val="28"/>
          <w:szCs w:val="28"/>
        </w:rPr>
        <w:t>-</w:t>
      </w:r>
      <w:r>
        <w:rPr>
          <w:sz w:val="28"/>
          <w:szCs w:val="28"/>
        </w:rPr>
        <w:t xml:space="preserve"> </w:t>
      </w:r>
      <w:r w:rsidRPr="00A864A2">
        <w:rPr>
          <w:sz w:val="28"/>
          <w:szCs w:val="28"/>
        </w:rPr>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w:t>
      </w:r>
      <w:r>
        <w:rPr>
          <w:sz w:val="28"/>
          <w:szCs w:val="28"/>
        </w:rPr>
        <w:t>Нялинское</w:t>
      </w:r>
      <w:r w:rsidRPr="00A864A2">
        <w:rPr>
          <w:sz w:val="28"/>
          <w:szCs w:val="28"/>
        </w:rPr>
        <w:t xml:space="preserve"> (далее</w:t>
      </w:r>
      <w:r>
        <w:rPr>
          <w:sz w:val="28"/>
          <w:szCs w:val="28"/>
        </w:rPr>
        <w:t xml:space="preserve"> </w:t>
      </w:r>
      <w:r w:rsidRPr="00A864A2">
        <w:rPr>
          <w:sz w:val="28"/>
          <w:szCs w:val="28"/>
        </w:rPr>
        <w:t>-</w:t>
      </w:r>
      <w:r>
        <w:rPr>
          <w:sz w:val="28"/>
          <w:szCs w:val="28"/>
        </w:rPr>
        <w:t xml:space="preserve"> </w:t>
      </w:r>
      <w:r w:rsidRPr="00A864A2">
        <w:rPr>
          <w:sz w:val="28"/>
          <w:szCs w:val="28"/>
        </w:rPr>
        <w:t>Уполномоченный орган), а также порядок его взаимодействия с заявителями</w:t>
      </w:r>
      <w:proofErr w:type="gramEnd"/>
      <w:r w:rsidRPr="00A864A2">
        <w:rPr>
          <w:sz w:val="28"/>
          <w:szCs w:val="28"/>
        </w:rPr>
        <w:t>, органами власти и организациями при предоставлении муниципальной услуги.</w:t>
      </w:r>
    </w:p>
    <w:p w:rsidR="0002237E" w:rsidRPr="00A864A2" w:rsidRDefault="0002237E" w:rsidP="0002237E">
      <w:pPr>
        <w:ind w:firstLine="709"/>
        <w:jc w:val="both"/>
        <w:rPr>
          <w:sz w:val="28"/>
          <w:szCs w:val="28"/>
        </w:rPr>
      </w:pPr>
      <w:r w:rsidRPr="00A864A2">
        <w:rPr>
          <w:sz w:val="28"/>
          <w:szCs w:val="28"/>
        </w:rPr>
        <w:t>Действие Административного регламента распространяется на случаи перевода земель из одной категории в другу</w:t>
      </w:r>
      <w:r>
        <w:rPr>
          <w:sz w:val="28"/>
          <w:szCs w:val="28"/>
        </w:rPr>
        <w:t>ю в отношении следующих земель:</w:t>
      </w:r>
    </w:p>
    <w:p w:rsidR="0002237E" w:rsidRPr="00A864A2" w:rsidRDefault="0002237E" w:rsidP="0002237E">
      <w:pPr>
        <w:ind w:firstLine="709"/>
        <w:jc w:val="both"/>
        <w:rPr>
          <w:sz w:val="28"/>
          <w:szCs w:val="28"/>
        </w:rPr>
      </w:pPr>
      <w:r w:rsidRPr="00A864A2">
        <w:rPr>
          <w:sz w:val="28"/>
          <w:szCs w:val="28"/>
        </w:rPr>
        <w:t>находящихся в муниципальной собственности муниципального обра</w:t>
      </w:r>
      <w:r>
        <w:rPr>
          <w:sz w:val="28"/>
          <w:szCs w:val="28"/>
        </w:rPr>
        <w:t>зования сельское поселение Нялинское</w:t>
      </w:r>
      <w:r w:rsidRPr="00A864A2">
        <w:rPr>
          <w:sz w:val="28"/>
          <w:szCs w:val="28"/>
        </w:rPr>
        <w:t>, за исключением земель сельскохозяйственного назначения;</w:t>
      </w:r>
    </w:p>
    <w:p w:rsidR="0002237E" w:rsidRPr="00A864A2" w:rsidRDefault="0002237E" w:rsidP="0002237E">
      <w:pPr>
        <w:ind w:firstLine="709"/>
        <w:jc w:val="both"/>
        <w:rPr>
          <w:sz w:val="28"/>
          <w:szCs w:val="28"/>
        </w:rPr>
      </w:pPr>
      <w:r w:rsidRPr="00A864A2">
        <w:rPr>
          <w:sz w:val="28"/>
          <w:szCs w:val="28"/>
        </w:rPr>
        <w:t xml:space="preserve">находящихся в частной собственности, а также государственная </w:t>
      </w:r>
      <w:proofErr w:type="gramStart"/>
      <w:r w:rsidRPr="00A864A2">
        <w:rPr>
          <w:sz w:val="28"/>
          <w:szCs w:val="28"/>
        </w:rPr>
        <w:t>собственность</w:t>
      </w:r>
      <w:proofErr w:type="gramEnd"/>
      <w:r w:rsidRPr="00A864A2">
        <w:rPr>
          <w:sz w:val="28"/>
          <w:szCs w:val="28"/>
        </w:rPr>
        <w:t xml:space="preserve"> на которые не разграничена, расположенных на территории муниципального образования сельское поселение </w:t>
      </w:r>
      <w:r>
        <w:rPr>
          <w:sz w:val="28"/>
          <w:szCs w:val="28"/>
        </w:rPr>
        <w:t>Нялинское</w:t>
      </w:r>
      <w:r w:rsidRPr="00A864A2">
        <w:rPr>
          <w:sz w:val="28"/>
          <w:szCs w:val="28"/>
        </w:rPr>
        <w:t>, за исключением земель сельскохозяйственного назначения.</w:t>
      </w:r>
    </w:p>
    <w:p w:rsidR="0002237E" w:rsidRDefault="0002237E" w:rsidP="0002237E">
      <w:pPr>
        <w:jc w:val="both"/>
        <w:rPr>
          <w:sz w:val="28"/>
          <w:szCs w:val="28"/>
        </w:rPr>
      </w:pPr>
    </w:p>
    <w:p w:rsidR="0002237E" w:rsidRPr="004F09C2" w:rsidRDefault="0002237E" w:rsidP="0002237E">
      <w:pPr>
        <w:jc w:val="center"/>
        <w:rPr>
          <w:b/>
          <w:sz w:val="28"/>
          <w:szCs w:val="28"/>
        </w:rPr>
      </w:pPr>
      <w:r w:rsidRPr="004F09C2">
        <w:rPr>
          <w:b/>
          <w:sz w:val="28"/>
          <w:szCs w:val="28"/>
        </w:rPr>
        <w:t>Круг заявителей</w:t>
      </w:r>
    </w:p>
    <w:p w:rsidR="0002237E" w:rsidRPr="00A864A2" w:rsidRDefault="0002237E" w:rsidP="0002237E">
      <w:pPr>
        <w:jc w:val="both"/>
        <w:rPr>
          <w:sz w:val="28"/>
          <w:szCs w:val="28"/>
        </w:rPr>
      </w:pPr>
    </w:p>
    <w:p w:rsidR="0002237E" w:rsidRDefault="0002237E" w:rsidP="0002237E">
      <w:pPr>
        <w:ind w:firstLine="709"/>
        <w:jc w:val="both"/>
        <w:rPr>
          <w:sz w:val="28"/>
          <w:szCs w:val="28"/>
        </w:rPr>
      </w:pPr>
      <w:r w:rsidRPr="00A864A2">
        <w:rPr>
          <w:sz w:val="28"/>
          <w:szCs w:val="28"/>
        </w:rPr>
        <w:t>2. Заявителями на предоставление муниципальной услуги являются физические и юридические лица, индивидуальные предприниматели, а также представители указанных лиц, действующие на основании доверенности, закона, либо акта уполномоченного на то государственного органа или органа местного самоуправления.</w:t>
      </w:r>
    </w:p>
    <w:p w:rsidR="0002237E" w:rsidRPr="004F09C2" w:rsidRDefault="0002237E" w:rsidP="0002237E">
      <w:pPr>
        <w:jc w:val="center"/>
        <w:rPr>
          <w:b/>
          <w:sz w:val="28"/>
          <w:szCs w:val="28"/>
        </w:rPr>
      </w:pPr>
      <w:r w:rsidRPr="004F09C2">
        <w:rPr>
          <w:b/>
          <w:sz w:val="28"/>
          <w:szCs w:val="28"/>
        </w:rPr>
        <w:t xml:space="preserve">Требования к порядку информирования о правилах предоставления </w:t>
      </w:r>
      <w:r w:rsidRPr="004F09C2">
        <w:rPr>
          <w:b/>
          <w:sz w:val="28"/>
          <w:szCs w:val="28"/>
        </w:rPr>
        <w:lastRenderedPageBreak/>
        <w:t>муниципальной услуги</w:t>
      </w:r>
    </w:p>
    <w:p w:rsidR="0002237E" w:rsidRPr="00A864A2" w:rsidRDefault="0002237E" w:rsidP="0002237E">
      <w:pPr>
        <w:jc w:val="center"/>
        <w:rPr>
          <w:sz w:val="28"/>
          <w:szCs w:val="28"/>
        </w:rPr>
      </w:pPr>
    </w:p>
    <w:p w:rsidR="0002237E" w:rsidRPr="00A864A2" w:rsidRDefault="0002237E" w:rsidP="0002237E">
      <w:pPr>
        <w:keepNext/>
        <w:ind w:firstLine="709"/>
        <w:jc w:val="both"/>
        <w:rPr>
          <w:sz w:val="28"/>
          <w:szCs w:val="28"/>
        </w:rPr>
      </w:pPr>
      <w:r w:rsidRPr="00A864A2">
        <w:rPr>
          <w:sz w:val="28"/>
          <w:szCs w:val="28"/>
        </w:rPr>
        <w:t>3. Информирование по вопросам предоставления муниципальной услуги, в том числе о сроках и порядке ее предоставления осуществляется</w:t>
      </w:r>
      <w:r>
        <w:rPr>
          <w:sz w:val="28"/>
          <w:szCs w:val="28"/>
        </w:rPr>
        <w:t xml:space="preserve"> уполномоченным должностным лицом                                                                                                                                                                                                                                                                                                                                                               </w:t>
      </w:r>
      <w:r w:rsidRPr="00A864A2">
        <w:rPr>
          <w:sz w:val="28"/>
          <w:szCs w:val="28"/>
        </w:rPr>
        <w:t xml:space="preserve">администрации сельского поселения </w:t>
      </w:r>
      <w:r>
        <w:rPr>
          <w:sz w:val="28"/>
          <w:szCs w:val="28"/>
        </w:rPr>
        <w:t xml:space="preserve">Нялинское </w:t>
      </w:r>
      <w:r w:rsidRPr="00A864A2">
        <w:rPr>
          <w:sz w:val="28"/>
          <w:szCs w:val="28"/>
        </w:rPr>
        <w:t>в следующ</w:t>
      </w:r>
      <w:r>
        <w:rPr>
          <w:sz w:val="28"/>
          <w:szCs w:val="28"/>
        </w:rPr>
        <w:t>их формах (по выбору заявителя)</w:t>
      </w:r>
      <w:r w:rsidRPr="00A864A2">
        <w:rPr>
          <w:sz w:val="28"/>
          <w:szCs w:val="28"/>
        </w:rPr>
        <w:t>:</w:t>
      </w:r>
    </w:p>
    <w:p w:rsidR="0002237E" w:rsidRPr="00A864A2" w:rsidRDefault="0002237E" w:rsidP="0002237E">
      <w:pPr>
        <w:ind w:firstLine="709"/>
        <w:jc w:val="both"/>
        <w:rPr>
          <w:sz w:val="28"/>
          <w:szCs w:val="28"/>
        </w:rPr>
      </w:pPr>
      <w:r>
        <w:rPr>
          <w:sz w:val="28"/>
          <w:szCs w:val="28"/>
        </w:rPr>
        <w:t xml:space="preserve">- </w:t>
      </w:r>
      <w:r w:rsidRPr="00A864A2">
        <w:rPr>
          <w:sz w:val="28"/>
          <w:szCs w:val="28"/>
        </w:rPr>
        <w:t>устной (при личном обращен</w:t>
      </w:r>
      <w:r>
        <w:rPr>
          <w:sz w:val="28"/>
          <w:szCs w:val="28"/>
        </w:rPr>
        <w:t>ии заявителя и/или по телефону)</w:t>
      </w:r>
      <w:r w:rsidRPr="00A864A2">
        <w:rPr>
          <w:sz w:val="28"/>
          <w:szCs w:val="28"/>
        </w:rPr>
        <w:t>;</w:t>
      </w:r>
    </w:p>
    <w:p w:rsidR="0002237E" w:rsidRPr="00A864A2" w:rsidRDefault="0002237E" w:rsidP="0002237E">
      <w:pPr>
        <w:ind w:firstLine="709"/>
        <w:jc w:val="both"/>
        <w:rPr>
          <w:sz w:val="28"/>
          <w:szCs w:val="28"/>
        </w:rPr>
      </w:pPr>
      <w:r>
        <w:rPr>
          <w:sz w:val="28"/>
          <w:szCs w:val="28"/>
        </w:rPr>
        <w:t xml:space="preserve">- </w:t>
      </w:r>
      <w:r w:rsidRPr="00A864A2">
        <w:rPr>
          <w:sz w:val="28"/>
          <w:szCs w:val="28"/>
        </w:rPr>
        <w:t>письменной (при письменном обращении заявителя по почте, электронной почте, факсу);</w:t>
      </w:r>
    </w:p>
    <w:p w:rsidR="0002237E" w:rsidRPr="00A864A2" w:rsidRDefault="0002237E" w:rsidP="0002237E">
      <w:pPr>
        <w:ind w:firstLine="709"/>
        <w:jc w:val="both"/>
        <w:rPr>
          <w:sz w:val="28"/>
          <w:szCs w:val="28"/>
        </w:rPr>
      </w:pPr>
      <w:r>
        <w:rPr>
          <w:sz w:val="28"/>
          <w:szCs w:val="28"/>
        </w:rPr>
        <w:t xml:space="preserve">- </w:t>
      </w:r>
      <w:r w:rsidRPr="00A864A2">
        <w:rPr>
          <w:sz w:val="28"/>
          <w:szCs w:val="28"/>
        </w:rPr>
        <w:t xml:space="preserve">на информационном стенде администрации сельского поселения </w:t>
      </w:r>
      <w:r>
        <w:rPr>
          <w:sz w:val="28"/>
          <w:szCs w:val="28"/>
        </w:rPr>
        <w:t>Нялинское</w:t>
      </w:r>
      <w:r w:rsidRPr="00A864A2">
        <w:rPr>
          <w:sz w:val="28"/>
          <w:szCs w:val="28"/>
        </w:rPr>
        <w:t xml:space="preserve"> в форме информационных (текстовых) материалов;</w:t>
      </w:r>
    </w:p>
    <w:p w:rsidR="0002237E" w:rsidRPr="00A864A2" w:rsidRDefault="0002237E" w:rsidP="0002237E">
      <w:pPr>
        <w:ind w:firstLine="709"/>
        <w:jc w:val="both"/>
        <w:rPr>
          <w:sz w:val="28"/>
          <w:szCs w:val="28"/>
        </w:rPr>
      </w:pPr>
      <w:r>
        <w:rPr>
          <w:sz w:val="28"/>
          <w:szCs w:val="28"/>
        </w:rPr>
        <w:t xml:space="preserve">- </w:t>
      </w:r>
      <w:r w:rsidRPr="00A864A2">
        <w:rPr>
          <w:sz w:val="28"/>
          <w:szCs w:val="28"/>
        </w:rPr>
        <w:t>в форме информационных (</w:t>
      </w:r>
      <w:proofErr w:type="spellStart"/>
      <w:r w:rsidRPr="00A864A2">
        <w:rPr>
          <w:sz w:val="28"/>
          <w:szCs w:val="28"/>
        </w:rPr>
        <w:t>мультимедийных</w:t>
      </w:r>
      <w:proofErr w:type="spellEnd"/>
      <w:r w:rsidRPr="00A864A2">
        <w:rPr>
          <w:sz w:val="28"/>
          <w:szCs w:val="28"/>
        </w:rPr>
        <w:t xml:space="preserve">) материалов в информационно-телекоммуникационной сети </w:t>
      </w:r>
      <w:r>
        <w:rPr>
          <w:sz w:val="28"/>
          <w:szCs w:val="28"/>
        </w:rPr>
        <w:t>«</w:t>
      </w:r>
      <w:r w:rsidRPr="00A864A2">
        <w:rPr>
          <w:sz w:val="28"/>
          <w:szCs w:val="28"/>
        </w:rPr>
        <w:t>Интернет</w:t>
      </w:r>
      <w:r>
        <w:rPr>
          <w:sz w:val="28"/>
          <w:szCs w:val="28"/>
        </w:rPr>
        <w:t>»</w:t>
      </w:r>
      <w:r w:rsidRPr="00A864A2">
        <w:rPr>
          <w:sz w:val="28"/>
          <w:szCs w:val="28"/>
        </w:rPr>
        <w:t>:</w:t>
      </w:r>
    </w:p>
    <w:p w:rsidR="0002237E" w:rsidRPr="001A46C2" w:rsidRDefault="0002237E" w:rsidP="0002237E">
      <w:pPr>
        <w:ind w:firstLine="709"/>
        <w:jc w:val="both"/>
        <w:rPr>
          <w:sz w:val="28"/>
          <w:szCs w:val="28"/>
        </w:rPr>
      </w:pPr>
      <w:r w:rsidRPr="001A46C2">
        <w:rPr>
          <w:sz w:val="28"/>
          <w:szCs w:val="28"/>
        </w:rPr>
        <w:t xml:space="preserve">на официальном сайте: </w:t>
      </w:r>
      <w:hyperlink r:id="rId9" w:history="1">
        <w:r w:rsidRPr="004A4CB2">
          <w:rPr>
            <w:rStyle w:val="a3"/>
            <w:sz w:val="28"/>
            <w:szCs w:val="28"/>
          </w:rPr>
          <w:t>http://hmrn.ru/raion/poseleniya/nyalino/administrativnye-reglamenty/</w:t>
        </w:r>
      </w:hyperlink>
      <w:r w:rsidRPr="001A46C2">
        <w:rPr>
          <w:sz w:val="28"/>
          <w:szCs w:val="28"/>
        </w:rPr>
        <w:t xml:space="preserve"> (далее</w:t>
      </w:r>
      <w:r>
        <w:rPr>
          <w:sz w:val="28"/>
          <w:szCs w:val="28"/>
        </w:rPr>
        <w:t xml:space="preserve"> </w:t>
      </w:r>
      <w:r w:rsidRPr="001A46C2">
        <w:rPr>
          <w:sz w:val="28"/>
          <w:szCs w:val="28"/>
        </w:rPr>
        <w:t>-</w:t>
      </w:r>
      <w:r>
        <w:rPr>
          <w:sz w:val="28"/>
          <w:szCs w:val="28"/>
        </w:rPr>
        <w:t xml:space="preserve"> </w:t>
      </w:r>
      <w:r w:rsidRPr="001A46C2">
        <w:rPr>
          <w:sz w:val="28"/>
          <w:szCs w:val="28"/>
        </w:rPr>
        <w:t>официальный сайт);</w:t>
      </w:r>
    </w:p>
    <w:p w:rsidR="0002237E" w:rsidRPr="00A864A2" w:rsidRDefault="0002237E" w:rsidP="0002237E">
      <w:pPr>
        <w:ind w:firstLine="709"/>
        <w:jc w:val="both"/>
        <w:rPr>
          <w:sz w:val="28"/>
          <w:szCs w:val="28"/>
        </w:rPr>
      </w:pPr>
      <w:r w:rsidRPr="00A864A2">
        <w:rPr>
          <w:sz w:val="28"/>
          <w:szCs w:val="28"/>
        </w:rPr>
        <w:t xml:space="preserve">в федеральной государственной информационной системе </w:t>
      </w:r>
      <w:r>
        <w:rPr>
          <w:sz w:val="28"/>
          <w:szCs w:val="28"/>
        </w:rPr>
        <w:t>«</w:t>
      </w:r>
      <w:r w:rsidRPr="00A864A2">
        <w:rPr>
          <w:sz w:val="28"/>
          <w:szCs w:val="28"/>
        </w:rPr>
        <w:t xml:space="preserve">Единый портал государственных </w:t>
      </w:r>
      <w:r>
        <w:rPr>
          <w:sz w:val="28"/>
          <w:szCs w:val="28"/>
        </w:rPr>
        <w:t>и муниципальных услуг (функций)»</w:t>
      </w:r>
      <w:r w:rsidRPr="00A864A2">
        <w:rPr>
          <w:sz w:val="28"/>
          <w:szCs w:val="28"/>
        </w:rPr>
        <w:t xml:space="preserve"> </w:t>
      </w:r>
      <w:hyperlink r:id="rId10" w:history="1">
        <w:r w:rsidRPr="001D2B6F">
          <w:rPr>
            <w:rStyle w:val="a3"/>
            <w:sz w:val="28"/>
            <w:szCs w:val="28"/>
          </w:rPr>
          <w:t>www.gosuslugi.ru</w:t>
        </w:r>
      </w:hyperlink>
      <w:r>
        <w:rPr>
          <w:sz w:val="28"/>
          <w:szCs w:val="28"/>
        </w:rPr>
        <w:t xml:space="preserve"> (далее  - Единый портал)</w:t>
      </w:r>
      <w:r w:rsidRPr="00A864A2">
        <w:rPr>
          <w:sz w:val="28"/>
          <w:szCs w:val="28"/>
        </w:rPr>
        <w:t>;</w:t>
      </w:r>
    </w:p>
    <w:p w:rsidR="0002237E" w:rsidRPr="00A864A2" w:rsidRDefault="0002237E" w:rsidP="0002237E">
      <w:pPr>
        <w:ind w:firstLine="709"/>
        <w:jc w:val="both"/>
        <w:rPr>
          <w:sz w:val="28"/>
          <w:szCs w:val="28"/>
        </w:rPr>
      </w:pPr>
      <w:r w:rsidRPr="00A864A2">
        <w:rPr>
          <w:sz w:val="28"/>
          <w:szCs w:val="28"/>
        </w:rPr>
        <w:t>в региональной информационной системе Ханты-Мансийского автономного округа</w:t>
      </w:r>
      <w:r>
        <w:rPr>
          <w:sz w:val="28"/>
          <w:szCs w:val="28"/>
        </w:rPr>
        <w:t xml:space="preserve"> </w:t>
      </w:r>
      <w:r w:rsidRPr="00A864A2">
        <w:rPr>
          <w:sz w:val="28"/>
          <w:szCs w:val="28"/>
        </w:rPr>
        <w:t>-</w:t>
      </w:r>
      <w:r>
        <w:rPr>
          <w:sz w:val="28"/>
          <w:szCs w:val="28"/>
        </w:rPr>
        <w:t xml:space="preserve"> </w:t>
      </w:r>
      <w:r w:rsidRPr="00A864A2">
        <w:rPr>
          <w:sz w:val="28"/>
          <w:szCs w:val="28"/>
        </w:rPr>
        <w:t xml:space="preserve">Югры </w:t>
      </w:r>
      <w:r>
        <w:rPr>
          <w:sz w:val="28"/>
          <w:szCs w:val="28"/>
        </w:rPr>
        <w:t>«</w:t>
      </w:r>
      <w:r w:rsidRPr="00A864A2">
        <w:rPr>
          <w:sz w:val="28"/>
          <w:szCs w:val="28"/>
        </w:rPr>
        <w:t>Портал государственных и муниципальных услуг (функций) Ханты-Мансийского автономного округа</w:t>
      </w:r>
      <w:r>
        <w:rPr>
          <w:sz w:val="28"/>
          <w:szCs w:val="28"/>
        </w:rPr>
        <w:t xml:space="preserve"> </w:t>
      </w:r>
      <w:r w:rsidRPr="00A864A2">
        <w:rPr>
          <w:sz w:val="28"/>
          <w:szCs w:val="28"/>
        </w:rPr>
        <w:t>-</w:t>
      </w:r>
      <w:r>
        <w:rPr>
          <w:sz w:val="28"/>
          <w:szCs w:val="28"/>
        </w:rPr>
        <w:t xml:space="preserve"> </w:t>
      </w:r>
      <w:r w:rsidRPr="00A864A2">
        <w:rPr>
          <w:sz w:val="28"/>
          <w:szCs w:val="28"/>
        </w:rPr>
        <w:t>Югры</w:t>
      </w:r>
      <w:r>
        <w:rPr>
          <w:sz w:val="28"/>
          <w:szCs w:val="28"/>
        </w:rPr>
        <w:t>»</w:t>
      </w:r>
      <w:r w:rsidRPr="00A864A2">
        <w:rPr>
          <w:sz w:val="28"/>
          <w:szCs w:val="28"/>
        </w:rPr>
        <w:t xml:space="preserve"> </w:t>
      </w:r>
      <w:hyperlink r:id="rId11" w:history="1">
        <w:r w:rsidRPr="00A3436E">
          <w:rPr>
            <w:color w:val="0000FF"/>
            <w:sz w:val="28"/>
            <w:szCs w:val="28"/>
            <w:u w:val="single"/>
          </w:rPr>
          <w:t>http://86.gosuslugi.ru</w:t>
        </w:r>
      </w:hyperlink>
      <w:r w:rsidRPr="00A864A2">
        <w:rPr>
          <w:sz w:val="28"/>
          <w:szCs w:val="28"/>
        </w:rPr>
        <w:t xml:space="preserve"> (далее</w:t>
      </w:r>
      <w:r>
        <w:rPr>
          <w:sz w:val="28"/>
          <w:szCs w:val="28"/>
        </w:rPr>
        <w:t xml:space="preserve"> </w:t>
      </w:r>
      <w:r w:rsidRPr="00A864A2">
        <w:rPr>
          <w:sz w:val="28"/>
          <w:szCs w:val="28"/>
        </w:rPr>
        <w:t>-</w:t>
      </w:r>
      <w:r>
        <w:rPr>
          <w:sz w:val="28"/>
          <w:szCs w:val="28"/>
        </w:rPr>
        <w:t xml:space="preserve"> </w:t>
      </w:r>
      <w:r w:rsidRPr="00A864A2">
        <w:rPr>
          <w:sz w:val="28"/>
          <w:szCs w:val="28"/>
        </w:rPr>
        <w:t>региональный портал).</w:t>
      </w:r>
    </w:p>
    <w:p w:rsidR="0002237E" w:rsidRPr="00A864A2" w:rsidRDefault="0002237E" w:rsidP="0002237E">
      <w:pPr>
        <w:ind w:firstLine="709"/>
        <w:jc w:val="both"/>
        <w:rPr>
          <w:sz w:val="28"/>
          <w:szCs w:val="28"/>
        </w:rPr>
      </w:pPr>
      <w:r w:rsidRPr="00A864A2">
        <w:rPr>
          <w:sz w:val="28"/>
          <w:szCs w:val="28"/>
        </w:rPr>
        <w:t xml:space="preserve">Информирование о ходе предоставления муниципальной услуги осуществляется специалистами </w:t>
      </w:r>
      <w:r>
        <w:rPr>
          <w:sz w:val="28"/>
          <w:szCs w:val="28"/>
        </w:rPr>
        <w:t>администрации</w:t>
      </w:r>
      <w:r w:rsidRPr="00A864A2">
        <w:rPr>
          <w:sz w:val="28"/>
          <w:szCs w:val="28"/>
        </w:rPr>
        <w:t xml:space="preserve"> в следующ</w:t>
      </w:r>
      <w:r>
        <w:rPr>
          <w:sz w:val="28"/>
          <w:szCs w:val="28"/>
        </w:rPr>
        <w:t>их формах (по выбору заявителя)</w:t>
      </w:r>
      <w:r w:rsidRPr="00A864A2">
        <w:rPr>
          <w:sz w:val="28"/>
          <w:szCs w:val="28"/>
        </w:rPr>
        <w:t>:</w:t>
      </w:r>
    </w:p>
    <w:p w:rsidR="0002237E" w:rsidRPr="00A864A2" w:rsidRDefault="0002237E" w:rsidP="0002237E">
      <w:pPr>
        <w:ind w:firstLine="709"/>
        <w:jc w:val="both"/>
        <w:rPr>
          <w:sz w:val="28"/>
          <w:szCs w:val="28"/>
        </w:rPr>
      </w:pPr>
      <w:r>
        <w:rPr>
          <w:sz w:val="28"/>
          <w:szCs w:val="28"/>
        </w:rPr>
        <w:t xml:space="preserve">- </w:t>
      </w:r>
      <w:proofErr w:type="gramStart"/>
      <w:r w:rsidRPr="00A864A2">
        <w:rPr>
          <w:sz w:val="28"/>
          <w:szCs w:val="28"/>
        </w:rPr>
        <w:t>устной</w:t>
      </w:r>
      <w:proofErr w:type="gramEnd"/>
      <w:r w:rsidRPr="00A864A2">
        <w:rPr>
          <w:sz w:val="28"/>
          <w:szCs w:val="28"/>
        </w:rPr>
        <w:t xml:space="preserve"> (при личном обр</w:t>
      </w:r>
      <w:r>
        <w:rPr>
          <w:sz w:val="28"/>
          <w:szCs w:val="28"/>
        </w:rPr>
        <w:t>ащении заявителя и по телефону)</w:t>
      </w:r>
      <w:r w:rsidRPr="00A864A2">
        <w:rPr>
          <w:sz w:val="28"/>
          <w:szCs w:val="28"/>
        </w:rPr>
        <w:t>;</w:t>
      </w:r>
    </w:p>
    <w:p w:rsidR="0002237E" w:rsidRPr="00A864A2" w:rsidRDefault="0002237E" w:rsidP="0002237E">
      <w:pPr>
        <w:ind w:firstLine="709"/>
        <w:jc w:val="both"/>
        <w:rPr>
          <w:sz w:val="28"/>
          <w:szCs w:val="28"/>
        </w:rPr>
      </w:pPr>
      <w:r>
        <w:rPr>
          <w:sz w:val="28"/>
          <w:szCs w:val="28"/>
        </w:rPr>
        <w:t xml:space="preserve">- </w:t>
      </w:r>
      <w:r w:rsidRPr="00A864A2">
        <w:rPr>
          <w:sz w:val="28"/>
          <w:szCs w:val="28"/>
        </w:rPr>
        <w:t>письменной (при письменном обращении заявителя по почте, электронной почте, факсу).</w:t>
      </w:r>
    </w:p>
    <w:p w:rsidR="0002237E" w:rsidRPr="00A864A2" w:rsidRDefault="0002237E" w:rsidP="0002237E">
      <w:pPr>
        <w:ind w:firstLine="709"/>
        <w:jc w:val="both"/>
        <w:rPr>
          <w:sz w:val="28"/>
          <w:szCs w:val="28"/>
        </w:rPr>
      </w:pPr>
      <w:r w:rsidRPr="00A864A2">
        <w:rPr>
          <w:sz w:val="28"/>
          <w:szCs w:val="28"/>
        </w:rPr>
        <w:t>4. В случае устного обращения (лично или по телефону) заявителя (его представителя) специалист</w:t>
      </w:r>
      <w:r>
        <w:rPr>
          <w:sz w:val="28"/>
          <w:szCs w:val="28"/>
        </w:rPr>
        <w:t xml:space="preserve"> администрации</w:t>
      </w:r>
      <w:r w:rsidRPr="00A864A2">
        <w:rPr>
          <w:sz w:val="28"/>
          <w:szCs w:val="28"/>
        </w:rPr>
        <w:t xml:space="preserve"> в часы приема осуществля</w:t>
      </w:r>
      <w:r>
        <w:rPr>
          <w:sz w:val="28"/>
          <w:szCs w:val="28"/>
        </w:rPr>
        <w:t>е</w:t>
      </w:r>
      <w:r w:rsidRPr="00A864A2">
        <w:rPr>
          <w:sz w:val="28"/>
          <w:szCs w:val="28"/>
        </w:rPr>
        <w:t>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02237E" w:rsidRPr="00A864A2" w:rsidRDefault="0002237E" w:rsidP="0002237E">
      <w:pPr>
        <w:ind w:firstLine="709"/>
        <w:jc w:val="both"/>
        <w:rPr>
          <w:sz w:val="28"/>
          <w:szCs w:val="28"/>
        </w:rPr>
      </w:pPr>
      <w:proofErr w:type="gramStart"/>
      <w:r w:rsidRPr="00A864A2">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02237E" w:rsidRPr="00A864A2" w:rsidRDefault="0002237E" w:rsidP="0002237E">
      <w:pPr>
        <w:ind w:firstLine="709"/>
        <w:jc w:val="both"/>
        <w:rPr>
          <w:sz w:val="28"/>
          <w:szCs w:val="28"/>
        </w:rPr>
      </w:pPr>
      <w:proofErr w:type="gramStart"/>
      <w:r w:rsidRPr="00A864A2">
        <w:rPr>
          <w:sz w:val="28"/>
          <w:szCs w:val="28"/>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w:t>
      </w:r>
      <w:r w:rsidRPr="00A864A2">
        <w:rPr>
          <w:sz w:val="28"/>
          <w:szCs w:val="28"/>
        </w:rPr>
        <w:lastRenderedPageBreak/>
        <w:t>другое удобное для заявителя время для устного информирования.</w:t>
      </w:r>
      <w:proofErr w:type="gramEnd"/>
    </w:p>
    <w:p w:rsidR="0002237E" w:rsidRPr="00A864A2" w:rsidRDefault="0002237E" w:rsidP="0002237E">
      <w:pPr>
        <w:ind w:firstLine="709"/>
        <w:jc w:val="both"/>
        <w:rPr>
          <w:sz w:val="28"/>
          <w:szCs w:val="28"/>
        </w:rPr>
      </w:pPr>
      <w:r w:rsidRPr="00A864A2">
        <w:rPr>
          <w:sz w:val="28"/>
          <w:szCs w:val="28"/>
        </w:rPr>
        <w:t>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02237E" w:rsidRPr="00A864A2" w:rsidRDefault="0002237E" w:rsidP="0002237E">
      <w:pPr>
        <w:ind w:firstLine="709"/>
        <w:jc w:val="both"/>
        <w:rPr>
          <w:sz w:val="28"/>
          <w:szCs w:val="28"/>
        </w:rPr>
      </w:pPr>
      <w:r w:rsidRPr="00A864A2">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02237E" w:rsidRPr="00A864A2" w:rsidRDefault="0002237E" w:rsidP="0002237E">
      <w:pPr>
        <w:ind w:firstLine="709"/>
        <w:jc w:val="both"/>
        <w:rPr>
          <w:sz w:val="28"/>
          <w:szCs w:val="28"/>
        </w:rPr>
      </w:pPr>
      <w:r w:rsidRPr="00A864A2">
        <w:rPr>
          <w:sz w:val="28"/>
          <w:szCs w:val="28"/>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Pr>
          <w:sz w:val="28"/>
          <w:szCs w:val="28"/>
        </w:rPr>
        <w:t>«</w:t>
      </w:r>
      <w:r w:rsidRPr="00A864A2">
        <w:rPr>
          <w:sz w:val="28"/>
          <w:szCs w:val="28"/>
        </w:rPr>
        <w:t>Интернет</w:t>
      </w:r>
      <w:r>
        <w:rPr>
          <w:sz w:val="28"/>
          <w:szCs w:val="28"/>
        </w:rPr>
        <w:t>»</w:t>
      </w:r>
      <w:r w:rsidRPr="00A864A2">
        <w:rPr>
          <w:sz w:val="28"/>
          <w:szCs w:val="28"/>
        </w:rPr>
        <w:t>, указанные в пункте 3 Административного регламента.</w:t>
      </w:r>
    </w:p>
    <w:p w:rsidR="0002237E" w:rsidRPr="00A864A2" w:rsidRDefault="0002237E" w:rsidP="0002237E">
      <w:pPr>
        <w:ind w:firstLine="709"/>
        <w:jc w:val="both"/>
        <w:rPr>
          <w:sz w:val="28"/>
          <w:szCs w:val="28"/>
        </w:rPr>
      </w:pPr>
      <w:r w:rsidRPr="00A864A2">
        <w:rPr>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w:t>
      </w:r>
      <w:r>
        <w:rPr>
          <w:sz w:val="28"/>
          <w:szCs w:val="28"/>
        </w:rPr>
        <w:t xml:space="preserve"> – </w:t>
      </w:r>
      <w:r w:rsidRPr="00A864A2">
        <w:rPr>
          <w:sz w:val="28"/>
          <w:szCs w:val="28"/>
        </w:rPr>
        <w:t>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02237E" w:rsidRPr="00A864A2" w:rsidRDefault="0002237E" w:rsidP="0002237E">
      <w:pPr>
        <w:ind w:firstLine="709"/>
        <w:jc w:val="both"/>
        <w:rPr>
          <w:sz w:val="28"/>
          <w:szCs w:val="28"/>
        </w:rPr>
      </w:pPr>
      <w:r w:rsidRPr="00A864A2">
        <w:rPr>
          <w:sz w:val="28"/>
          <w:szCs w:val="28"/>
        </w:rPr>
        <w:t>5.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02237E" w:rsidRPr="00A864A2" w:rsidRDefault="0002237E" w:rsidP="0002237E">
      <w:pPr>
        <w:ind w:firstLine="709"/>
        <w:jc w:val="both"/>
        <w:rPr>
          <w:sz w:val="28"/>
          <w:szCs w:val="28"/>
        </w:rPr>
      </w:pPr>
      <w:proofErr w:type="gramStart"/>
      <w:r w:rsidRPr="00A864A2">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2237E" w:rsidRDefault="0002237E" w:rsidP="0002237E">
      <w:pPr>
        <w:ind w:firstLine="709"/>
        <w:jc w:val="both"/>
        <w:rPr>
          <w:sz w:val="28"/>
          <w:szCs w:val="28"/>
        </w:rPr>
      </w:pPr>
      <w:r w:rsidRPr="00A864A2">
        <w:rPr>
          <w:sz w:val="28"/>
          <w:szCs w:val="28"/>
        </w:rPr>
        <w:t>6.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w:t>
      </w:r>
      <w:r>
        <w:rPr>
          <w:sz w:val="28"/>
          <w:szCs w:val="28"/>
        </w:rPr>
        <w:t xml:space="preserve"> – </w:t>
      </w:r>
      <w:r w:rsidRPr="00A864A2">
        <w:rPr>
          <w:sz w:val="28"/>
          <w:szCs w:val="28"/>
        </w:rPr>
        <w:t>Югры, участвующих в предоставлении муниципальной услуги, или в ведении которых находятся документы и (или) информация, получаемы</w:t>
      </w:r>
      <w:r>
        <w:rPr>
          <w:sz w:val="28"/>
          <w:szCs w:val="28"/>
        </w:rPr>
        <w:t>е по межведомственному запросу:</w:t>
      </w:r>
    </w:p>
    <w:p w:rsidR="0002237E" w:rsidRPr="00A864A2" w:rsidRDefault="0002237E" w:rsidP="0002237E">
      <w:pPr>
        <w:ind w:firstLine="709"/>
        <w:jc w:val="both"/>
        <w:rPr>
          <w:sz w:val="28"/>
          <w:szCs w:val="28"/>
        </w:rPr>
      </w:pPr>
      <w:r>
        <w:rPr>
          <w:sz w:val="28"/>
          <w:szCs w:val="28"/>
        </w:rPr>
        <w:t xml:space="preserve">- </w:t>
      </w:r>
      <w:r w:rsidRPr="00A864A2">
        <w:rPr>
          <w:sz w:val="28"/>
          <w:szCs w:val="28"/>
        </w:rPr>
        <w:t>по выбору заявителя могут использоваться способы получения информации, указанные в пункте 3 Административного регламента, а также информационные материалы, размещенные на официальных сайтах:</w:t>
      </w:r>
    </w:p>
    <w:p w:rsidR="0002237E" w:rsidRPr="004B0A3F" w:rsidRDefault="0002237E" w:rsidP="0002237E">
      <w:pPr>
        <w:ind w:firstLine="709"/>
        <w:jc w:val="both"/>
        <w:rPr>
          <w:sz w:val="28"/>
          <w:szCs w:val="28"/>
        </w:rPr>
      </w:pPr>
      <w:r w:rsidRPr="00A864A2">
        <w:rPr>
          <w:sz w:val="28"/>
          <w:szCs w:val="28"/>
        </w:rPr>
        <w:t xml:space="preserve">1) Межрайонной инспекции Федеральной налоговой службы </w:t>
      </w:r>
      <w:r w:rsidRPr="004B0A3F">
        <w:rPr>
          <w:sz w:val="28"/>
          <w:szCs w:val="28"/>
        </w:rPr>
        <w:t>№ 1</w:t>
      </w:r>
      <w:r>
        <w:rPr>
          <w:sz w:val="28"/>
          <w:szCs w:val="28"/>
        </w:rPr>
        <w:t xml:space="preserve"> по Ханты-</w:t>
      </w:r>
      <w:r w:rsidRPr="004B0A3F">
        <w:rPr>
          <w:sz w:val="28"/>
          <w:szCs w:val="28"/>
        </w:rPr>
        <w:t>Мансийскому автономному округу</w:t>
      </w:r>
      <w:r>
        <w:rPr>
          <w:sz w:val="28"/>
          <w:szCs w:val="28"/>
        </w:rPr>
        <w:t xml:space="preserve"> – </w:t>
      </w:r>
      <w:r w:rsidRPr="004B0A3F">
        <w:rPr>
          <w:sz w:val="28"/>
          <w:szCs w:val="28"/>
        </w:rPr>
        <w:t>Югре, место нахождения: г</w:t>
      </w:r>
      <w:proofErr w:type="gramStart"/>
      <w:r w:rsidRPr="004B0A3F">
        <w:rPr>
          <w:sz w:val="28"/>
          <w:szCs w:val="28"/>
        </w:rPr>
        <w:t>.Х</w:t>
      </w:r>
      <w:proofErr w:type="gramEnd"/>
      <w:r w:rsidRPr="004B0A3F">
        <w:rPr>
          <w:sz w:val="28"/>
          <w:szCs w:val="28"/>
        </w:rPr>
        <w:t xml:space="preserve">анты-Мансийск, улица Дзержинского, 2. Официальный сайт: </w:t>
      </w:r>
      <w:hyperlink r:id="rId12" w:history="1">
        <w:r w:rsidRPr="001D2B6F">
          <w:rPr>
            <w:rStyle w:val="a3"/>
            <w:sz w:val="28"/>
            <w:szCs w:val="28"/>
          </w:rPr>
          <w:t>https://www.nalog.ru</w:t>
        </w:r>
      </w:hyperlink>
      <w:r>
        <w:rPr>
          <w:sz w:val="28"/>
          <w:szCs w:val="28"/>
        </w:rPr>
        <w:t xml:space="preserve"> </w:t>
      </w:r>
      <w:r w:rsidRPr="004B0A3F">
        <w:rPr>
          <w:sz w:val="28"/>
          <w:szCs w:val="28"/>
        </w:rPr>
        <w:t>(далее</w:t>
      </w:r>
      <w:r>
        <w:rPr>
          <w:sz w:val="28"/>
          <w:szCs w:val="28"/>
        </w:rPr>
        <w:t xml:space="preserve"> </w:t>
      </w:r>
      <w:r w:rsidRPr="004B0A3F">
        <w:rPr>
          <w:sz w:val="28"/>
          <w:szCs w:val="28"/>
        </w:rPr>
        <w:t>-</w:t>
      </w:r>
      <w:r>
        <w:rPr>
          <w:sz w:val="28"/>
          <w:szCs w:val="28"/>
        </w:rPr>
        <w:t xml:space="preserve"> </w:t>
      </w:r>
      <w:r w:rsidRPr="004B0A3F">
        <w:rPr>
          <w:sz w:val="28"/>
          <w:szCs w:val="28"/>
        </w:rPr>
        <w:t>территориальный орган ФНС);</w:t>
      </w:r>
    </w:p>
    <w:p w:rsidR="0002237E" w:rsidRDefault="0002237E" w:rsidP="0002237E">
      <w:pPr>
        <w:ind w:firstLine="709"/>
        <w:jc w:val="both"/>
        <w:rPr>
          <w:sz w:val="28"/>
          <w:szCs w:val="28"/>
        </w:rPr>
      </w:pPr>
      <w:r w:rsidRPr="00A864A2">
        <w:rPr>
          <w:sz w:val="28"/>
          <w:szCs w:val="28"/>
        </w:rPr>
        <w:t>2) Управлени</w:t>
      </w:r>
      <w:r>
        <w:rPr>
          <w:sz w:val="28"/>
          <w:szCs w:val="28"/>
        </w:rPr>
        <w:t>е</w:t>
      </w:r>
      <w:r w:rsidRPr="00A864A2">
        <w:rPr>
          <w:sz w:val="28"/>
          <w:szCs w:val="28"/>
        </w:rPr>
        <w:t xml:space="preserve"> Федеральной службы государственной регистрации, </w:t>
      </w:r>
      <w:r w:rsidRPr="00A864A2">
        <w:rPr>
          <w:sz w:val="28"/>
          <w:szCs w:val="28"/>
        </w:rPr>
        <w:lastRenderedPageBreak/>
        <w:t>кадастра и картографии по Ханты-Мансийскому автономному округу</w:t>
      </w:r>
      <w:r>
        <w:rPr>
          <w:sz w:val="28"/>
          <w:szCs w:val="28"/>
        </w:rPr>
        <w:t xml:space="preserve"> – </w:t>
      </w:r>
      <w:r w:rsidRPr="00A864A2">
        <w:rPr>
          <w:sz w:val="28"/>
          <w:szCs w:val="28"/>
        </w:rPr>
        <w:t>Югре (далее также</w:t>
      </w:r>
      <w:r>
        <w:rPr>
          <w:sz w:val="28"/>
          <w:szCs w:val="28"/>
        </w:rPr>
        <w:t xml:space="preserve"> </w:t>
      </w:r>
      <w:r w:rsidRPr="00A864A2">
        <w:rPr>
          <w:sz w:val="28"/>
          <w:szCs w:val="28"/>
        </w:rPr>
        <w:t>-</w:t>
      </w:r>
      <w:r>
        <w:rPr>
          <w:sz w:val="28"/>
          <w:szCs w:val="28"/>
        </w:rPr>
        <w:t xml:space="preserve"> </w:t>
      </w:r>
      <w:r w:rsidRPr="00A864A2">
        <w:rPr>
          <w:sz w:val="28"/>
          <w:szCs w:val="28"/>
        </w:rPr>
        <w:t xml:space="preserve">Управление </w:t>
      </w:r>
      <w:proofErr w:type="spellStart"/>
      <w:r w:rsidRPr="00A864A2">
        <w:rPr>
          <w:sz w:val="28"/>
          <w:szCs w:val="28"/>
        </w:rPr>
        <w:t>Росреестра</w:t>
      </w:r>
      <w:proofErr w:type="spellEnd"/>
      <w:r w:rsidRPr="00A864A2">
        <w:rPr>
          <w:sz w:val="28"/>
          <w:szCs w:val="28"/>
        </w:rPr>
        <w:t xml:space="preserve">) на официальном сайте </w:t>
      </w:r>
      <w:hyperlink r:id="rId13" w:history="1">
        <w:r w:rsidRPr="001D2B6F">
          <w:rPr>
            <w:rStyle w:val="a3"/>
            <w:sz w:val="28"/>
            <w:szCs w:val="28"/>
          </w:rPr>
          <w:t>https://rosreestr.ru</w:t>
        </w:r>
      </w:hyperlink>
      <w:r w:rsidRPr="00A864A2">
        <w:rPr>
          <w:sz w:val="28"/>
          <w:szCs w:val="28"/>
        </w:rPr>
        <w:t xml:space="preserve">, место нахождения: </w:t>
      </w:r>
      <w:proofErr w:type="gramStart"/>
      <w:r w:rsidRPr="004B0A3F">
        <w:rPr>
          <w:sz w:val="28"/>
          <w:szCs w:val="28"/>
        </w:rPr>
        <w:t>г</w:t>
      </w:r>
      <w:proofErr w:type="gramEnd"/>
      <w:r w:rsidRPr="004B0A3F">
        <w:rPr>
          <w:sz w:val="28"/>
          <w:szCs w:val="28"/>
        </w:rPr>
        <w:t>. Ханты-Мансийск, ул. Мира, 27, кабинет № 260</w:t>
      </w:r>
      <w:r>
        <w:rPr>
          <w:sz w:val="28"/>
          <w:szCs w:val="28"/>
        </w:rPr>
        <w:t>,</w:t>
      </w:r>
      <w:r w:rsidRPr="004B0A3F">
        <w:rPr>
          <w:sz w:val="28"/>
          <w:szCs w:val="28"/>
        </w:rPr>
        <w:t xml:space="preserve"> </w:t>
      </w:r>
      <w:r>
        <w:rPr>
          <w:sz w:val="28"/>
          <w:szCs w:val="28"/>
        </w:rPr>
        <w:t>т</w:t>
      </w:r>
      <w:r w:rsidRPr="004B0A3F">
        <w:rPr>
          <w:sz w:val="28"/>
          <w:szCs w:val="28"/>
        </w:rPr>
        <w:t>елефо</w:t>
      </w:r>
      <w:r>
        <w:rPr>
          <w:sz w:val="28"/>
          <w:szCs w:val="28"/>
        </w:rPr>
        <w:t>н: 8 (3467)93-06-10;</w:t>
      </w:r>
    </w:p>
    <w:p w:rsidR="0002237E" w:rsidRPr="00A864A2" w:rsidRDefault="0002237E" w:rsidP="0002237E">
      <w:pPr>
        <w:ind w:firstLine="709"/>
        <w:jc w:val="both"/>
        <w:rPr>
          <w:sz w:val="28"/>
          <w:szCs w:val="28"/>
        </w:rPr>
      </w:pPr>
      <w:r w:rsidRPr="00A864A2">
        <w:rPr>
          <w:sz w:val="28"/>
          <w:szCs w:val="28"/>
        </w:rPr>
        <w:t>4) на портале многофункциональных центров Ханты-Мансийского автономного округа</w:t>
      </w:r>
      <w:r>
        <w:rPr>
          <w:sz w:val="28"/>
          <w:szCs w:val="28"/>
        </w:rPr>
        <w:t xml:space="preserve"> </w:t>
      </w:r>
      <w:r w:rsidRPr="00A864A2">
        <w:rPr>
          <w:sz w:val="28"/>
          <w:szCs w:val="28"/>
        </w:rPr>
        <w:t>-</w:t>
      </w:r>
      <w:r>
        <w:rPr>
          <w:sz w:val="28"/>
          <w:szCs w:val="28"/>
        </w:rPr>
        <w:t xml:space="preserve"> </w:t>
      </w:r>
      <w:r w:rsidRPr="00A864A2">
        <w:rPr>
          <w:sz w:val="28"/>
          <w:szCs w:val="28"/>
        </w:rPr>
        <w:t>Югры (</w:t>
      </w:r>
      <w:hyperlink r:id="rId14" w:history="1">
        <w:r w:rsidRPr="001D2B6F">
          <w:rPr>
            <w:rStyle w:val="a3"/>
            <w:sz w:val="28"/>
            <w:szCs w:val="28"/>
          </w:rPr>
          <w:t>http://mfc.admhmao.ru/</w:t>
        </w:r>
      </w:hyperlink>
      <w:r w:rsidRPr="00A864A2">
        <w:rPr>
          <w:sz w:val="28"/>
          <w:szCs w:val="28"/>
        </w:rPr>
        <w:t>).</w:t>
      </w:r>
    </w:p>
    <w:p w:rsidR="0002237E" w:rsidRDefault="0002237E" w:rsidP="0002237E">
      <w:pPr>
        <w:ind w:firstLine="709"/>
        <w:jc w:val="both"/>
        <w:rPr>
          <w:sz w:val="28"/>
          <w:szCs w:val="28"/>
        </w:rPr>
      </w:pPr>
      <w:r w:rsidRPr="00A864A2">
        <w:rPr>
          <w:sz w:val="28"/>
          <w:szCs w:val="28"/>
        </w:rPr>
        <w:t xml:space="preserve">7. Порядок, форма, место размещения и способы получения информации об уполномоченном органе, место нахождения: </w:t>
      </w:r>
      <w:r>
        <w:rPr>
          <w:sz w:val="28"/>
          <w:szCs w:val="28"/>
        </w:rPr>
        <w:t xml:space="preserve">628504, </w:t>
      </w:r>
      <w:r w:rsidRPr="00A864A2">
        <w:rPr>
          <w:sz w:val="28"/>
          <w:szCs w:val="28"/>
        </w:rPr>
        <w:t>Ханты-Мансийский автономный округ</w:t>
      </w:r>
      <w:r>
        <w:rPr>
          <w:sz w:val="28"/>
          <w:szCs w:val="28"/>
        </w:rPr>
        <w:t xml:space="preserve"> </w:t>
      </w:r>
      <w:r w:rsidRPr="00A864A2">
        <w:rPr>
          <w:sz w:val="28"/>
          <w:szCs w:val="28"/>
        </w:rPr>
        <w:t>-</w:t>
      </w:r>
      <w:r>
        <w:rPr>
          <w:sz w:val="28"/>
          <w:szCs w:val="28"/>
        </w:rPr>
        <w:t xml:space="preserve"> </w:t>
      </w:r>
      <w:r w:rsidRPr="00A864A2">
        <w:rPr>
          <w:sz w:val="28"/>
          <w:szCs w:val="28"/>
        </w:rPr>
        <w:t xml:space="preserve">Югра, </w:t>
      </w:r>
      <w:r>
        <w:rPr>
          <w:sz w:val="28"/>
          <w:szCs w:val="28"/>
        </w:rPr>
        <w:t>Ханты-Мансийский</w:t>
      </w:r>
      <w:r w:rsidRPr="00A864A2">
        <w:rPr>
          <w:sz w:val="28"/>
          <w:szCs w:val="28"/>
        </w:rPr>
        <w:t xml:space="preserve"> район,</w:t>
      </w:r>
      <w:r>
        <w:rPr>
          <w:sz w:val="28"/>
          <w:szCs w:val="28"/>
        </w:rPr>
        <w:t xml:space="preserve"> с. Нялинское, ул. Мира, д. 71; телефон</w:t>
      </w:r>
      <w:r w:rsidRPr="00A864A2">
        <w:rPr>
          <w:sz w:val="28"/>
          <w:szCs w:val="28"/>
        </w:rPr>
        <w:t xml:space="preserve">: </w:t>
      </w:r>
      <w:r w:rsidRPr="001D12BF">
        <w:rPr>
          <w:sz w:val="28"/>
          <w:szCs w:val="28"/>
        </w:rPr>
        <w:t>8(3467) 37</w:t>
      </w:r>
      <w:r>
        <w:rPr>
          <w:sz w:val="28"/>
          <w:szCs w:val="28"/>
        </w:rPr>
        <w:t>3-524</w:t>
      </w:r>
      <w:r w:rsidRPr="001D12BF">
        <w:rPr>
          <w:sz w:val="28"/>
          <w:szCs w:val="28"/>
        </w:rPr>
        <w:t>.</w:t>
      </w:r>
      <w:r w:rsidRPr="00A864A2">
        <w:rPr>
          <w:sz w:val="28"/>
          <w:szCs w:val="28"/>
        </w:rPr>
        <w:t xml:space="preserve"> График работы: понедельник</w:t>
      </w:r>
      <w:r>
        <w:rPr>
          <w:sz w:val="28"/>
          <w:szCs w:val="28"/>
        </w:rPr>
        <w:t xml:space="preserve"> с 09.00 до 18.00, перерыв: с 13.00 до 14.00, вторник - пятница с 9.00 </w:t>
      </w:r>
      <w:proofErr w:type="gramStart"/>
      <w:r>
        <w:rPr>
          <w:sz w:val="28"/>
          <w:szCs w:val="28"/>
        </w:rPr>
        <w:t>до</w:t>
      </w:r>
      <w:proofErr w:type="gramEnd"/>
      <w:r>
        <w:rPr>
          <w:sz w:val="28"/>
          <w:szCs w:val="28"/>
        </w:rPr>
        <w:t xml:space="preserve"> 17.00</w:t>
      </w:r>
      <w:r w:rsidRPr="00A864A2">
        <w:rPr>
          <w:sz w:val="28"/>
          <w:szCs w:val="28"/>
        </w:rPr>
        <w:t xml:space="preserve">. Не приемные дни: суббота, воскресенье. Адрес официального сайта: </w:t>
      </w:r>
      <w:hyperlink r:id="rId15" w:history="1">
        <w:r w:rsidRPr="004A4CB2">
          <w:rPr>
            <w:rStyle w:val="a3"/>
            <w:sz w:val="28"/>
            <w:szCs w:val="28"/>
          </w:rPr>
          <w:t>http://hmrn.ru/raion/poseleniya/nyalino/administrativnye-reglamenty/</w:t>
        </w:r>
      </w:hyperlink>
      <w:r w:rsidRPr="00A864A2">
        <w:rPr>
          <w:sz w:val="28"/>
          <w:szCs w:val="28"/>
        </w:rPr>
        <w:t xml:space="preserve"> (далее</w:t>
      </w:r>
      <w:r>
        <w:rPr>
          <w:sz w:val="28"/>
          <w:szCs w:val="28"/>
        </w:rPr>
        <w:t xml:space="preserve"> </w:t>
      </w:r>
      <w:r w:rsidRPr="00A864A2">
        <w:rPr>
          <w:sz w:val="28"/>
          <w:szCs w:val="28"/>
        </w:rPr>
        <w:t>-</w:t>
      </w:r>
      <w:r>
        <w:rPr>
          <w:sz w:val="28"/>
          <w:szCs w:val="28"/>
        </w:rPr>
        <w:t xml:space="preserve"> </w:t>
      </w:r>
      <w:r w:rsidRPr="00A864A2">
        <w:rPr>
          <w:sz w:val="28"/>
          <w:szCs w:val="28"/>
        </w:rPr>
        <w:t xml:space="preserve">официальный сайт), адрес электронной почты и (или) форма обратной связи в информационно-телекоммуникационной сети </w:t>
      </w:r>
      <w:r>
        <w:rPr>
          <w:sz w:val="28"/>
          <w:szCs w:val="28"/>
        </w:rPr>
        <w:t>«</w:t>
      </w:r>
      <w:r w:rsidRPr="00A864A2">
        <w:rPr>
          <w:sz w:val="28"/>
          <w:szCs w:val="28"/>
        </w:rPr>
        <w:t>Интернет</w:t>
      </w:r>
      <w:r>
        <w:rPr>
          <w:sz w:val="28"/>
          <w:szCs w:val="28"/>
        </w:rPr>
        <w:t>»</w:t>
      </w:r>
      <w:r w:rsidRPr="00A864A2">
        <w:rPr>
          <w:sz w:val="28"/>
          <w:szCs w:val="28"/>
        </w:rPr>
        <w:t xml:space="preserve">: </w:t>
      </w:r>
      <w:proofErr w:type="spellStart"/>
      <w:r w:rsidRPr="00A864A2">
        <w:rPr>
          <w:sz w:val="28"/>
          <w:szCs w:val="28"/>
        </w:rPr>
        <w:t>E-mail</w:t>
      </w:r>
      <w:proofErr w:type="spellEnd"/>
      <w:r w:rsidRPr="00A864A2">
        <w:rPr>
          <w:sz w:val="28"/>
          <w:szCs w:val="28"/>
        </w:rPr>
        <w:t xml:space="preserve">: </w:t>
      </w:r>
      <w:hyperlink r:id="rId16" w:history="1">
        <w:r w:rsidRPr="004A4CB2">
          <w:rPr>
            <w:rStyle w:val="a3"/>
            <w:sz w:val="28"/>
            <w:szCs w:val="28"/>
            <w:lang w:val="en-US"/>
          </w:rPr>
          <w:t>nln</w:t>
        </w:r>
        <w:r w:rsidRPr="004A4CB2">
          <w:rPr>
            <w:rStyle w:val="a3"/>
            <w:sz w:val="28"/>
            <w:szCs w:val="28"/>
          </w:rPr>
          <w:t>@</w:t>
        </w:r>
        <w:proofErr w:type="spellStart"/>
        <w:r w:rsidRPr="004A4CB2">
          <w:rPr>
            <w:rStyle w:val="a3"/>
            <w:sz w:val="28"/>
            <w:szCs w:val="28"/>
            <w:lang w:val="en-US"/>
          </w:rPr>
          <w:t>hmrn</w:t>
        </w:r>
        <w:proofErr w:type="spellEnd"/>
        <w:r w:rsidRPr="004A4CB2">
          <w:rPr>
            <w:rStyle w:val="a3"/>
            <w:sz w:val="28"/>
            <w:szCs w:val="28"/>
          </w:rPr>
          <w:t>.ru</w:t>
        </w:r>
      </w:hyperlink>
      <w:r>
        <w:rPr>
          <w:sz w:val="28"/>
          <w:szCs w:val="28"/>
        </w:rPr>
        <w:t>.</w:t>
      </w:r>
    </w:p>
    <w:p w:rsidR="0002237E" w:rsidRPr="00A864A2" w:rsidRDefault="0002237E" w:rsidP="0002237E">
      <w:pPr>
        <w:ind w:firstLine="709"/>
        <w:jc w:val="both"/>
        <w:rPr>
          <w:sz w:val="28"/>
          <w:szCs w:val="28"/>
        </w:rPr>
      </w:pPr>
      <w:r>
        <w:rPr>
          <w:sz w:val="28"/>
          <w:szCs w:val="28"/>
        </w:rPr>
        <w:t xml:space="preserve">- </w:t>
      </w:r>
      <w:r w:rsidRPr="00A864A2">
        <w:rPr>
          <w:sz w:val="28"/>
          <w:szCs w:val="28"/>
        </w:rPr>
        <w:t xml:space="preserve">информация об администрации сельского поселения </w:t>
      </w:r>
      <w:r>
        <w:rPr>
          <w:sz w:val="28"/>
          <w:szCs w:val="28"/>
        </w:rPr>
        <w:t>Нялинское</w:t>
      </w:r>
      <w:r w:rsidRPr="00A864A2">
        <w:rPr>
          <w:sz w:val="28"/>
          <w:szCs w:val="28"/>
        </w:rPr>
        <w:t xml:space="preserve">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02237E" w:rsidRPr="00A864A2" w:rsidRDefault="0002237E" w:rsidP="0002237E">
      <w:pPr>
        <w:ind w:firstLine="709"/>
        <w:jc w:val="both"/>
        <w:rPr>
          <w:sz w:val="28"/>
          <w:szCs w:val="28"/>
        </w:rPr>
      </w:pPr>
      <w:r w:rsidRPr="00A864A2">
        <w:rPr>
          <w:sz w:val="28"/>
          <w:szCs w:val="28"/>
        </w:rPr>
        <w:t xml:space="preserve">8. На стенде в местах предоставления муниципальной услуги и в информационно-телекоммуникационной сети </w:t>
      </w:r>
      <w:r>
        <w:rPr>
          <w:sz w:val="28"/>
          <w:szCs w:val="28"/>
        </w:rPr>
        <w:t>«</w:t>
      </w:r>
      <w:r w:rsidRPr="00A864A2">
        <w:rPr>
          <w:sz w:val="28"/>
          <w:szCs w:val="28"/>
        </w:rPr>
        <w:t>Интернет</w:t>
      </w:r>
      <w:r>
        <w:rPr>
          <w:sz w:val="28"/>
          <w:szCs w:val="28"/>
        </w:rPr>
        <w:t>»</w:t>
      </w:r>
      <w:r w:rsidRPr="00A864A2">
        <w:rPr>
          <w:sz w:val="28"/>
          <w:szCs w:val="28"/>
        </w:rPr>
        <w:t xml:space="preserve"> размещается следующая информация:</w:t>
      </w:r>
    </w:p>
    <w:p w:rsidR="0002237E" w:rsidRPr="00A864A2" w:rsidRDefault="0002237E" w:rsidP="0002237E">
      <w:pPr>
        <w:ind w:firstLine="709"/>
        <w:jc w:val="both"/>
        <w:rPr>
          <w:sz w:val="28"/>
          <w:szCs w:val="28"/>
        </w:rPr>
      </w:pPr>
      <w:r>
        <w:rPr>
          <w:sz w:val="28"/>
          <w:szCs w:val="28"/>
        </w:rPr>
        <w:t xml:space="preserve">- </w:t>
      </w:r>
      <w:r w:rsidRPr="00A864A2">
        <w:rPr>
          <w:sz w:val="28"/>
          <w:szCs w:val="28"/>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w:t>
      </w:r>
      <w:r>
        <w:rPr>
          <w:sz w:val="28"/>
          <w:szCs w:val="28"/>
        </w:rPr>
        <w:t>ставлении муниципальной услуги)</w:t>
      </w:r>
      <w:r w:rsidRPr="00A864A2">
        <w:rPr>
          <w:sz w:val="28"/>
          <w:szCs w:val="28"/>
        </w:rPr>
        <w:t>;</w:t>
      </w:r>
    </w:p>
    <w:p w:rsidR="0002237E" w:rsidRPr="00A864A2" w:rsidRDefault="0002237E" w:rsidP="0002237E">
      <w:pPr>
        <w:ind w:firstLine="709"/>
        <w:jc w:val="both"/>
        <w:rPr>
          <w:sz w:val="28"/>
          <w:szCs w:val="28"/>
        </w:rPr>
      </w:pPr>
      <w:r>
        <w:rPr>
          <w:sz w:val="28"/>
          <w:szCs w:val="28"/>
        </w:rPr>
        <w:t xml:space="preserve">- </w:t>
      </w:r>
      <w:r w:rsidRPr="00A864A2">
        <w:rPr>
          <w:sz w:val="28"/>
          <w:szCs w:val="28"/>
        </w:rPr>
        <w:t>перечень нормативных правовых актов, регулирующих предоставление муниципальной услуги;</w:t>
      </w:r>
    </w:p>
    <w:p w:rsidR="0002237E" w:rsidRPr="00A864A2" w:rsidRDefault="0002237E" w:rsidP="0002237E">
      <w:pPr>
        <w:ind w:firstLine="709"/>
        <w:jc w:val="both"/>
        <w:rPr>
          <w:sz w:val="28"/>
          <w:szCs w:val="28"/>
        </w:rPr>
      </w:pPr>
      <w:r>
        <w:rPr>
          <w:sz w:val="28"/>
          <w:szCs w:val="28"/>
        </w:rPr>
        <w:t xml:space="preserve">- </w:t>
      </w:r>
      <w:r w:rsidRPr="00A864A2">
        <w:rPr>
          <w:sz w:val="28"/>
          <w:szCs w:val="2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02237E" w:rsidRPr="00A864A2" w:rsidRDefault="0002237E" w:rsidP="0002237E">
      <w:pPr>
        <w:ind w:firstLine="709"/>
        <w:jc w:val="both"/>
        <w:rPr>
          <w:sz w:val="28"/>
          <w:szCs w:val="28"/>
        </w:rPr>
      </w:pPr>
      <w:r>
        <w:rPr>
          <w:sz w:val="28"/>
          <w:szCs w:val="28"/>
        </w:rPr>
        <w:t xml:space="preserve">- </w:t>
      </w:r>
      <w:r w:rsidRPr="00A864A2">
        <w:rPr>
          <w:sz w:val="28"/>
          <w:szCs w:val="28"/>
        </w:rPr>
        <w:t>бланки заявлений о предоставлении муниципальной услуги и образцы их заполнения.</w:t>
      </w:r>
    </w:p>
    <w:p w:rsidR="0002237E" w:rsidRDefault="0002237E" w:rsidP="0002237E">
      <w:pPr>
        <w:ind w:firstLine="709"/>
        <w:jc w:val="both"/>
        <w:rPr>
          <w:sz w:val="28"/>
          <w:szCs w:val="28"/>
        </w:rPr>
      </w:pPr>
      <w:r w:rsidRPr="00A864A2">
        <w:rPr>
          <w:sz w:val="28"/>
          <w:szCs w:val="28"/>
        </w:rPr>
        <w:t xml:space="preserve">В случае внесения изменений в порядок предоставления муниципальной услуги специалист </w:t>
      </w:r>
      <w:r>
        <w:rPr>
          <w:sz w:val="28"/>
          <w:szCs w:val="28"/>
        </w:rPr>
        <w:t>администрации</w:t>
      </w:r>
      <w:r w:rsidRPr="00A864A2">
        <w:rPr>
          <w:sz w:val="28"/>
          <w:szCs w:val="28"/>
        </w:rPr>
        <w:t xml:space="preserve"> в срок, не превышающий 5 рабочих дней со дня вступления в силу таких изменений, обеспечива</w:t>
      </w:r>
      <w:r>
        <w:rPr>
          <w:sz w:val="28"/>
          <w:szCs w:val="28"/>
        </w:rPr>
        <w:t>е</w:t>
      </w:r>
      <w:r w:rsidRPr="00A864A2">
        <w:rPr>
          <w:sz w:val="28"/>
          <w:szCs w:val="28"/>
        </w:rPr>
        <w:t xml:space="preserve">т размещение информации в информационно-телекоммуникационной сети </w:t>
      </w:r>
      <w:r>
        <w:rPr>
          <w:sz w:val="28"/>
          <w:szCs w:val="28"/>
        </w:rPr>
        <w:t>«</w:t>
      </w:r>
      <w:r w:rsidRPr="00A864A2">
        <w:rPr>
          <w:sz w:val="28"/>
          <w:szCs w:val="28"/>
        </w:rPr>
        <w:t>Интернет</w:t>
      </w:r>
      <w:r>
        <w:rPr>
          <w:sz w:val="28"/>
          <w:szCs w:val="28"/>
        </w:rPr>
        <w:t>»</w:t>
      </w:r>
      <w:r w:rsidRPr="00A864A2">
        <w:rPr>
          <w:sz w:val="28"/>
          <w:szCs w:val="28"/>
        </w:rPr>
        <w:t xml:space="preserve">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02237E" w:rsidRDefault="0002237E" w:rsidP="0002237E">
      <w:pPr>
        <w:ind w:firstLine="709"/>
        <w:jc w:val="both"/>
        <w:rPr>
          <w:sz w:val="28"/>
          <w:szCs w:val="28"/>
        </w:rPr>
      </w:pPr>
    </w:p>
    <w:p w:rsidR="0002237E" w:rsidRPr="0000648D" w:rsidRDefault="0002237E" w:rsidP="0002237E">
      <w:pPr>
        <w:jc w:val="center"/>
        <w:rPr>
          <w:b/>
          <w:sz w:val="28"/>
          <w:szCs w:val="28"/>
        </w:rPr>
      </w:pPr>
      <w:r w:rsidRPr="0000648D">
        <w:rPr>
          <w:b/>
          <w:sz w:val="28"/>
          <w:szCs w:val="28"/>
        </w:rPr>
        <w:lastRenderedPageBreak/>
        <w:t>II. Стандарт предоставления муниципальной услуги</w:t>
      </w:r>
    </w:p>
    <w:p w:rsidR="0002237E" w:rsidRPr="00A864A2" w:rsidRDefault="0002237E" w:rsidP="0002237E">
      <w:pPr>
        <w:jc w:val="both"/>
        <w:rPr>
          <w:sz w:val="28"/>
          <w:szCs w:val="28"/>
        </w:rPr>
      </w:pPr>
    </w:p>
    <w:p w:rsidR="0002237E" w:rsidRPr="004F09C2" w:rsidRDefault="0002237E" w:rsidP="0002237E">
      <w:pPr>
        <w:jc w:val="center"/>
        <w:rPr>
          <w:b/>
          <w:sz w:val="28"/>
          <w:szCs w:val="28"/>
        </w:rPr>
      </w:pPr>
      <w:r w:rsidRPr="004F09C2">
        <w:rPr>
          <w:b/>
          <w:sz w:val="28"/>
          <w:szCs w:val="28"/>
        </w:rPr>
        <w:t>Наименование муниципальной услуги</w:t>
      </w:r>
    </w:p>
    <w:p w:rsidR="0002237E" w:rsidRPr="00A864A2" w:rsidRDefault="0002237E" w:rsidP="0002237E">
      <w:pPr>
        <w:jc w:val="center"/>
        <w:rPr>
          <w:sz w:val="28"/>
          <w:szCs w:val="28"/>
        </w:rPr>
      </w:pPr>
    </w:p>
    <w:p w:rsidR="0002237E" w:rsidRPr="0002237E" w:rsidRDefault="0002237E" w:rsidP="0002237E">
      <w:pPr>
        <w:ind w:firstLine="709"/>
        <w:jc w:val="both"/>
        <w:rPr>
          <w:sz w:val="28"/>
          <w:szCs w:val="28"/>
        </w:rPr>
      </w:pPr>
      <w:r w:rsidRPr="00A864A2">
        <w:rPr>
          <w:sz w:val="28"/>
          <w:szCs w:val="28"/>
        </w:rPr>
        <w:t xml:space="preserve">9. </w:t>
      </w:r>
      <w:r w:rsidRPr="00536C6C">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A864A2">
        <w:rPr>
          <w:sz w:val="28"/>
          <w:szCs w:val="28"/>
        </w:rPr>
        <w:t>.</w:t>
      </w:r>
    </w:p>
    <w:p w:rsidR="0002237E" w:rsidRPr="0002237E" w:rsidRDefault="0002237E" w:rsidP="0002237E">
      <w:pPr>
        <w:ind w:firstLine="709"/>
        <w:jc w:val="both"/>
        <w:rPr>
          <w:sz w:val="28"/>
          <w:szCs w:val="28"/>
        </w:rPr>
      </w:pPr>
    </w:p>
    <w:p w:rsidR="0002237E" w:rsidRPr="0002237E" w:rsidRDefault="0002237E" w:rsidP="0002237E">
      <w:pPr>
        <w:jc w:val="center"/>
        <w:rPr>
          <w:b/>
          <w:sz w:val="28"/>
          <w:szCs w:val="28"/>
        </w:rPr>
      </w:pPr>
      <w:r w:rsidRPr="004F09C2">
        <w:rPr>
          <w:b/>
          <w:sz w:val="28"/>
          <w:szCs w:val="28"/>
        </w:rPr>
        <w:t>Наименование органа местного самоуправления, предоставляющего муниципальную услугу</w:t>
      </w:r>
    </w:p>
    <w:p w:rsidR="0002237E" w:rsidRPr="0002237E" w:rsidRDefault="0002237E" w:rsidP="0002237E">
      <w:pPr>
        <w:jc w:val="center"/>
        <w:rPr>
          <w:b/>
          <w:sz w:val="28"/>
          <w:szCs w:val="28"/>
        </w:rPr>
      </w:pPr>
    </w:p>
    <w:p w:rsidR="0002237E" w:rsidRPr="00A864A2" w:rsidRDefault="0002237E" w:rsidP="0002237E">
      <w:pPr>
        <w:ind w:firstLine="709"/>
        <w:jc w:val="both"/>
        <w:rPr>
          <w:sz w:val="28"/>
          <w:szCs w:val="28"/>
        </w:rPr>
      </w:pPr>
      <w:r w:rsidRPr="00A864A2">
        <w:rPr>
          <w:sz w:val="28"/>
          <w:szCs w:val="28"/>
        </w:rPr>
        <w:t xml:space="preserve">10. Органом, предоставляющим муниципальную услугу, является администрация сельского поселения </w:t>
      </w:r>
      <w:r>
        <w:rPr>
          <w:sz w:val="28"/>
          <w:szCs w:val="28"/>
        </w:rPr>
        <w:t>Нялинское</w:t>
      </w:r>
      <w:r w:rsidRPr="00A864A2">
        <w:rPr>
          <w:sz w:val="28"/>
          <w:szCs w:val="28"/>
        </w:rPr>
        <w:t>.</w:t>
      </w:r>
    </w:p>
    <w:p w:rsidR="0002237E" w:rsidRPr="00A864A2" w:rsidRDefault="0002237E" w:rsidP="0002237E">
      <w:pPr>
        <w:ind w:firstLine="709"/>
        <w:jc w:val="both"/>
        <w:rPr>
          <w:sz w:val="28"/>
          <w:szCs w:val="28"/>
        </w:rPr>
      </w:pPr>
      <w:r w:rsidRPr="00A864A2">
        <w:rPr>
          <w:sz w:val="28"/>
          <w:szCs w:val="28"/>
        </w:rPr>
        <w:t xml:space="preserve">Непосредственное предоставление муниципальной услуги осуществляет </w:t>
      </w:r>
      <w:r>
        <w:rPr>
          <w:sz w:val="28"/>
          <w:szCs w:val="28"/>
        </w:rPr>
        <w:t>уполномоченное должностное лицо</w:t>
      </w:r>
      <w:r w:rsidRPr="00A864A2">
        <w:rPr>
          <w:sz w:val="28"/>
          <w:szCs w:val="28"/>
        </w:rPr>
        <w:t xml:space="preserve"> администрации сельского поселения </w:t>
      </w:r>
      <w:r>
        <w:rPr>
          <w:sz w:val="28"/>
          <w:szCs w:val="28"/>
        </w:rPr>
        <w:t>Нялинское</w:t>
      </w:r>
      <w:r w:rsidRPr="00A864A2">
        <w:rPr>
          <w:sz w:val="28"/>
          <w:szCs w:val="28"/>
        </w:rPr>
        <w:t>.</w:t>
      </w:r>
    </w:p>
    <w:p w:rsidR="0002237E" w:rsidRPr="00A864A2" w:rsidRDefault="0002237E" w:rsidP="0002237E">
      <w:pPr>
        <w:ind w:firstLine="709"/>
        <w:jc w:val="both"/>
        <w:rPr>
          <w:sz w:val="28"/>
          <w:szCs w:val="28"/>
        </w:rPr>
      </w:pPr>
      <w:r w:rsidRPr="00A864A2">
        <w:rPr>
          <w:sz w:val="28"/>
          <w:szCs w:val="28"/>
        </w:rPr>
        <w:t>За получением муниципальной услуги заявитель вправе обратиться в МФЦ.</w:t>
      </w:r>
    </w:p>
    <w:p w:rsidR="0002237E" w:rsidRPr="00A864A2" w:rsidRDefault="0002237E" w:rsidP="0002237E">
      <w:pPr>
        <w:ind w:firstLine="709"/>
        <w:jc w:val="both"/>
        <w:rPr>
          <w:sz w:val="28"/>
          <w:szCs w:val="28"/>
        </w:rPr>
      </w:pPr>
      <w:r w:rsidRPr="00A864A2">
        <w:rPr>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w:t>
      </w:r>
      <w:proofErr w:type="spellStart"/>
      <w:r w:rsidRPr="00A864A2">
        <w:rPr>
          <w:sz w:val="28"/>
          <w:szCs w:val="28"/>
        </w:rPr>
        <w:t>Росреестра</w:t>
      </w:r>
      <w:proofErr w:type="spellEnd"/>
      <w:r w:rsidRPr="00A864A2">
        <w:rPr>
          <w:sz w:val="28"/>
          <w:szCs w:val="28"/>
        </w:rPr>
        <w:t xml:space="preserve">, Управлением ФНС, Управлением </w:t>
      </w:r>
      <w:proofErr w:type="spellStart"/>
      <w:r w:rsidRPr="00A864A2">
        <w:rPr>
          <w:sz w:val="28"/>
          <w:szCs w:val="28"/>
        </w:rPr>
        <w:t>Росприроднадзора</w:t>
      </w:r>
      <w:proofErr w:type="spellEnd"/>
      <w:r w:rsidRPr="00A864A2">
        <w:rPr>
          <w:sz w:val="28"/>
          <w:szCs w:val="28"/>
        </w:rPr>
        <w:t xml:space="preserve">, </w:t>
      </w:r>
      <w:proofErr w:type="spellStart"/>
      <w:r w:rsidRPr="00A864A2">
        <w:rPr>
          <w:sz w:val="28"/>
          <w:szCs w:val="28"/>
        </w:rPr>
        <w:t>Природнадзором</w:t>
      </w:r>
      <w:proofErr w:type="spellEnd"/>
      <w:r w:rsidRPr="00A864A2">
        <w:rPr>
          <w:sz w:val="28"/>
          <w:szCs w:val="28"/>
        </w:rPr>
        <w:t xml:space="preserve"> Югры, кадастровой палатой.</w:t>
      </w:r>
    </w:p>
    <w:p w:rsidR="0002237E" w:rsidRPr="0002237E" w:rsidRDefault="0002237E" w:rsidP="0002237E">
      <w:pPr>
        <w:ind w:firstLine="709"/>
        <w:jc w:val="both"/>
        <w:rPr>
          <w:sz w:val="28"/>
          <w:szCs w:val="28"/>
        </w:rPr>
      </w:pPr>
      <w:r w:rsidRPr="00A864A2">
        <w:rPr>
          <w:sz w:val="28"/>
          <w:szCs w:val="28"/>
        </w:rPr>
        <w:t xml:space="preserve">11. </w:t>
      </w:r>
      <w:proofErr w:type="gramStart"/>
      <w:r w:rsidRPr="00A864A2">
        <w:rPr>
          <w:sz w:val="28"/>
          <w:szCs w:val="28"/>
        </w:rPr>
        <w:t xml:space="preserve">В соответствии с требованиями пункта 3 части 1 статьи 7 Федерального закона от 27 июля 2010 года </w:t>
      </w:r>
      <w:r>
        <w:rPr>
          <w:sz w:val="28"/>
          <w:szCs w:val="28"/>
        </w:rPr>
        <w:t>№</w:t>
      </w:r>
      <w:r w:rsidRPr="00A864A2">
        <w:rPr>
          <w:sz w:val="28"/>
          <w:szCs w:val="28"/>
        </w:rPr>
        <w:t xml:space="preserve"> 210-ФЗ </w:t>
      </w:r>
      <w:r>
        <w:rPr>
          <w:sz w:val="28"/>
          <w:szCs w:val="28"/>
        </w:rPr>
        <w:t>«</w:t>
      </w:r>
      <w:r w:rsidRPr="00A864A2">
        <w:rPr>
          <w:sz w:val="28"/>
          <w:szCs w:val="28"/>
        </w:rPr>
        <w:t>Об организации предоставления государ</w:t>
      </w:r>
      <w:r>
        <w:rPr>
          <w:sz w:val="28"/>
          <w:szCs w:val="28"/>
        </w:rPr>
        <w:t>ственных и муниципальных услуг» (далее</w:t>
      </w:r>
      <w:r w:rsidRPr="00F92E6A">
        <w:rPr>
          <w:sz w:val="28"/>
          <w:szCs w:val="28"/>
        </w:rPr>
        <w:t xml:space="preserve"> </w:t>
      </w:r>
      <w:r>
        <w:rPr>
          <w:sz w:val="28"/>
          <w:szCs w:val="28"/>
        </w:rPr>
        <w:t>-</w:t>
      </w:r>
      <w:r w:rsidRPr="00F92E6A">
        <w:rPr>
          <w:sz w:val="28"/>
          <w:szCs w:val="28"/>
        </w:rPr>
        <w:t xml:space="preserve"> </w:t>
      </w:r>
      <w:r>
        <w:rPr>
          <w:sz w:val="28"/>
          <w:szCs w:val="28"/>
        </w:rPr>
        <w:t>Федеральный закон №</w:t>
      </w:r>
      <w:r w:rsidRPr="00A864A2">
        <w:rPr>
          <w:sz w:val="28"/>
          <w:szCs w:val="28"/>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A864A2">
        <w:rPr>
          <w:sz w:val="28"/>
          <w:szCs w:val="28"/>
        </w:rPr>
        <w:t xml:space="preserve">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2237E" w:rsidRPr="0002237E" w:rsidRDefault="0002237E" w:rsidP="0002237E">
      <w:pPr>
        <w:ind w:firstLine="709"/>
        <w:jc w:val="both"/>
        <w:rPr>
          <w:sz w:val="28"/>
          <w:szCs w:val="28"/>
        </w:rPr>
      </w:pPr>
    </w:p>
    <w:p w:rsidR="0002237E" w:rsidRPr="0002237E" w:rsidRDefault="0002237E" w:rsidP="0002237E">
      <w:pPr>
        <w:jc w:val="center"/>
        <w:rPr>
          <w:b/>
          <w:sz w:val="28"/>
          <w:szCs w:val="28"/>
        </w:rPr>
      </w:pPr>
      <w:r w:rsidRPr="004F09C2">
        <w:rPr>
          <w:b/>
          <w:sz w:val="28"/>
          <w:szCs w:val="28"/>
        </w:rPr>
        <w:t>Результат предоставления муниципальной услуги</w:t>
      </w:r>
    </w:p>
    <w:p w:rsidR="0002237E" w:rsidRPr="0002237E" w:rsidRDefault="0002237E" w:rsidP="0002237E">
      <w:pPr>
        <w:jc w:val="center"/>
        <w:rPr>
          <w:b/>
          <w:sz w:val="28"/>
          <w:szCs w:val="28"/>
        </w:rPr>
      </w:pPr>
    </w:p>
    <w:p w:rsidR="0002237E" w:rsidRPr="00A864A2" w:rsidRDefault="0002237E" w:rsidP="0002237E">
      <w:pPr>
        <w:ind w:firstLine="709"/>
        <w:jc w:val="both"/>
        <w:rPr>
          <w:sz w:val="28"/>
          <w:szCs w:val="28"/>
        </w:rPr>
      </w:pPr>
      <w:r w:rsidRPr="00A864A2">
        <w:rPr>
          <w:sz w:val="28"/>
          <w:szCs w:val="28"/>
        </w:rPr>
        <w:t>12. Результатом предоставления муниципальной услуги является выдача (направление) заявителю:</w:t>
      </w:r>
    </w:p>
    <w:p w:rsidR="0002237E" w:rsidRPr="00A864A2" w:rsidRDefault="0002237E" w:rsidP="0002237E">
      <w:pPr>
        <w:ind w:firstLine="709"/>
        <w:jc w:val="both"/>
        <w:rPr>
          <w:sz w:val="28"/>
          <w:szCs w:val="28"/>
        </w:rPr>
      </w:pPr>
      <w:r w:rsidRPr="00A864A2">
        <w:rPr>
          <w:sz w:val="28"/>
          <w:szCs w:val="28"/>
        </w:rPr>
        <w:t>акта о переводе земель или земельных участков в составе таких земель из одной категории в другую, подготовленного на официальном бланке Уполномоченного органа в форме постановления Уполномоченного органа (далее</w:t>
      </w:r>
      <w:r w:rsidRPr="00333E81">
        <w:rPr>
          <w:sz w:val="28"/>
          <w:szCs w:val="28"/>
        </w:rPr>
        <w:t xml:space="preserve"> </w:t>
      </w:r>
      <w:r w:rsidRPr="00A864A2">
        <w:rPr>
          <w:sz w:val="28"/>
          <w:szCs w:val="28"/>
        </w:rPr>
        <w:t>-</w:t>
      </w:r>
      <w:r w:rsidRPr="00333E81">
        <w:rPr>
          <w:sz w:val="28"/>
          <w:szCs w:val="28"/>
        </w:rPr>
        <w:t xml:space="preserve"> </w:t>
      </w:r>
      <w:r w:rsidRPr="00A864A2">
        <w:rPr>
          <w:sz w:val="28"/>
          <w:szCs w:val="28"/>
        </w:rPr>
        <w:t>акт о переводе</w:t>
      </w:r>
      <w:r>
        <w:rPr>
          <w:sz w:val="28"/>
          <w:szCs w:val="28"/>
        </w:rPr>
        <w:t xml:space="preserve"> земель или земельных участков)</w:t>
      </w:r>
      <w:r w:rsidRPr="00A864A2">
        <w:rPr>
          <w:sz w:val="28"/>
          <w:szCs w:val="28"/>
        </w:rPr>
        <w:t>;</w:t>
      </w:r>
    </w:p>
    <w:p w:rsidR="0002237E" w:rsidRPr="00A864A2" w:rsidRDefault="0002237E" w:rsidP="0002237E">
      <w:pPr>
        <w:ind w:firstLine="709"/>
        <w:jc w:val="both"/>
        <w:rPr>
          <w:sz w:val="28"/>
          <w:szCs w:val="28"/>
        </w:rPr>
      </w:pPr>
      <w:r w:rsidRPr="00A864A2">
        <w:rPr>
          <w:sz w:val="28"/>
          <w:szCs w:val="28"/>
        </w:rPr>
        <w:t>решения об отнесении земельного участка к определенной категории, подготовленного на официальном бланке Уполномоченного органа в форме постановления Уполномоченного органа;</w:t>
      </w:r>
    </w:p>
    <w:p w:rsidR="0002237E" w:rsidRPr="00A864A2" w:rsidRDefault="0002237E" w:rsidP="0002237E">
      <w:pPr>
        <w:ind w:firstLine="709"/>
        <w:jc w:val="both"/>
        <w:rPr>
          <w:sz w:val="28"/>
          <w:szCs w:val="28"/>
        </w:rPr>
      </w:pPr>
      <w:r w:rsidRPr="00A864A2">
        <w:rPr>
          <w:sz w:val="28"/>
          <w:szCs w:val="28"/>
        </w:rPr>
        <w:lastRenderedPageBreak/>
        <w:t>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подготовленного на официальном бланке Уполномоченного органа в форме уведомления;</w:t>
      </w:r>
    </w:p>
    <w:p w:rsidR="0002237E" w:rsidRDefault="0002237E" w:rsidP="0002237E">
      <w:pPr>
        <w:ind w:firstLine="709"/>
        <w:jc w:val="both"/>
        <w:rPr>
          <w:sz w:val="28"/>
          <w:szCs w:val="28"/>
        </w:rPr>
      </w:pPr>
      <w:r w:rsidRPr="00A864A2">
        <w:rPr>
          <w:sz w:val="28"/>
          <w:szCs w:val="28"/>
        </w:rPr>
        <w:t>уведомления об отказе в рассмотрении ходатайства о переводе земель или земельных участков в составе таких земель из одной категории в другую (ходатайства об отнесении земельного участка к определенной категории), подготовленного на официальном бланке Уполномоченного органа (далее</w:t>
      </w:r>
      <w:r w:rsidRPr="00333E81">
        <w:rPr>
          <w:sz w:val="28"/>
          <w:szCs w:val="28"/>
        </w:rPr>
        <w:t xml:space="preserve"> </w:t>
      </w:r>
      <w:r w:rsidRPr="00A864A2">
        <w:rPr>
          <w:sz w:val="28"/>
          <w:szCs w:val="28"/>
        </w:rPr>
        <w:t>-</w:t>
      </w:r>
      <w:r w:rsidRPr="00333E81">
        <w:rPr>
          <w:sz w:val="28"/>
          <w:szCs w:val="28"/>
        </w:rPr>
        <w:t xml:space="preserve"> </w:t>
      </w:r>
      <w:r w:rsidRPr="00A864A2">
        <w:rPr>
          <w:sz w:val="28"/>
          <w:szCs w:val="28"/>
        </w:rPr>
        <w:t>уведомление об отказе в рассмотрении ходатайства).</w:t>
      </w:r>
    </w:p>
    <w:p w:rsidR="0002237E" w:rsidRPr="00A864A2" w:rsidRDefault="0002237E" w:rsidP="0002237E">
      <w:pPr>
        <w:ind w:firstLine="709"/>
        <w:jc w:val="both"/>
        <w:rPr>
          <w:sz w:val="28"/>
          <w:szCs w:val="28"/>
        </w:rPr>
      </w:pPr>
    </w:p>
    <w:p w:rsidR="0002237E" w:rsidRDefault="0002237E" w:rsidP="0002237E">
      <w:pPr>
        <w:jc w:val="center"/>
        <w:rPr>
          <w:b/>
          <w:sz w:val="28"/>
          <w:szCs w:val="28"/>
        </w:rPr>
      </w:pPr>
      <w:r w:rsidRPr="004F09C2">
        <w:rPr>
          <w:b/>
          <w:sz w:val="28"/>
          <w:szCs w:val="28"/>
        </w:rPr>
        <w:t>Срок предоставления муниципальной услуги</w:t>
      </w:r>
    </w:p>
    <w:p w:rsidR="0002237E" w:rsidRPr="004F09C2" w:rsidRDefault="0002237E" w:rsidP="0002237E">
      <w:pPr>
        <w:jc w:val="center"/>
        <w:rPr>
          <w:b/>
          <w:sz w:val="28"/>
          <w:szCs w:val="28"/>
        </w:rPr>
      </w:pPr>
    </w:p>
    <w:p w:rsidR="0002237E" w:rsidRPr="00A864A2" w:rsidRDefault="0002237E" w:rsidP="0002237E">
      <w:pPr>
        <w:ind w:firstLine="709"/>
        <w:jc w:val="both"/>
        <w:rPr>
          <w:sz w:val="28"/>
          <w:szCs w:val="28"/>
        </w:rPr>
      </w:pPr>
      <w:r w:rsidRPr="00A864A2">
        <w:rPr>
          <w:sz w:val="28"/>
          <w:szCs w:val="28"/>
        </w:rPr>
        <w:t xml:space="preserve">13. </w:t>
      </w:r>
      <w:proofErr w:type="gramStart"/>
      <w:r w:rsidRPr="00A864A2">
        <w:rPr>
          <w:sz w:val="28"/>
          <w:szCs w:val="28"/>
        </w:rPr>
        <w:t xml:space="preserve">Максимальный срок предоставления муниципальной услуги составляет 2 месяца (согласно пункта 2 части 4 статьи 3 Федерального закона от 21 декабря 2004 года </w:t>
      </w:r>
      <w:r>
        <w:rPr>
          <w:sz w:val="28"/>
          <w:szCs w:val="28"/>
        </w:rPr>
        <w:t>№</w:t>
      </w:r>
      <w:r w:rsidRPr="00A864A2">
        <w:rPr>
          <w:sz w:val="28"/>
          <w:szCs w:val="28"/>
        </w:rPr>
        <w:t xml:space="preserve"> 172-ФЗ </w:t>
      </w:r>
      <w:r>
        <w:rPr>
          <w:sz w:val="28"/>
          <w:szCs w:val="28"/>
        </w:rPr>
        <w:t>«</w:t>
      </w:r>
      <w:r w:rsidRPr="00A864A2">
        <w:rPr>
          <w:sz w:val="28"/>
          <w:szCs w:val="28"/>
        </w:rPr>
        <w:t>О переводе земель или земельных участков из одной категории в другую) со дня поступления ходатайства о переводе земель из одной категории в другую (о переводе земельных участков из состава земель одной категории в другую/об отнесении земельного</w:t>
      </w:r>
      <w:proofErr w:type="gramEnd"/>
      <w:r w:rsidRPr="00A864A2">
        <w:rPr>
          <w:sz w:val="28"/>
          <w:szCs w:val="28"/>
        </w:rPr>
        <w:t xml:space="preserve"> участка к определенной категории)</w:t>
      </w:r>
      <w:r>
        <w:rPr>
          <w:sz w:val="28"/>
          <w:szCs w:val="28"/>
        </w:rPr>
        <w:t>»</w:t>
      </w:r>
      <w:r w:rsidRPr="00A864A2">
        <w:rPr>
          <w:sz w:val="28"/>
          <w:szCs w:val="28"/>
        </w:rPr>
        <w:t xml:space="preserve"> в Уполномоченный орган.</w:t>
      </w:r>
    </w:p>
    <w:p w:rsidR="0002237E" w:rsidRPr="00A864A2" w:rsidRDefault="0002237E" w:rsidP="0002237E">
      <w:pPr>
        <w:ind w:firstLine="709"/>
        <w:jc w:val="both"/>
        <w:rPr>
          <w:sz w:val="28"/>
          <w:szCs w:val="28"/>
        </w:rPr>
      </w:pPr>
      <w:proofErr w:type="gramStart"/>
      <w:r w:rsidRPr="00A864A2">
        <w:rPr>
          <w:sz w:val="28"/>
          <w:szCs w:val="28"/>
        </w:rPr>
        <w:t xml:space="preserve">Уведомление об отказе в рассмотрении ходатайства вместе с таким ходатайством возвращается заявителю </w:t>
      </w:r>
      <w:r>
        <w:rPr>
          <w:sz w:val="28"/>
          <w:szCs w:val="28"/>
        </w:rPr>
        <w:t>в течение 30 календарных дней (</w:t>
      </w:r>
      <w:r w:rsidRPr="00A864A2">
        <w:rPr>
          <w:sz w:val="28"/>
          <w:szCs w:val="28"/>
        </w:rPr>
        <w:t xml:space="preserve">в соответствии с частью 3 статьи 3 Федерального закона от 21 декабря 2004 года </w:t>
      </w:r>
      <w:r>
        <w:rPr>
          <w:sz w:val="28"/>
          <w:szCs w:val="28"/>
        </w:rPr>
        <w:t>№</w:t>
      </w:r>
      <w:r w:rsidRPr="00A864A2">
        <w:rPr>
          <w:sz w:val="28"/>
          <w:szCs w:val="28"/>
        </w:rPr>
        <w:t xml:space="preserve"> 172-ФЗ </w:t>
      </w:r>
      <w:r>
        <w:rPr>
          <w:sz w:val="28"/>
          <w:szCs w:val="28"/>
        </w:rPr>
        <w:t>«</w:t>
      </w:r>
      <w:r w:rsidRPr="00A864A2">
        <w:rPr>
          <w:sz w:val="28"/>
          <w:szCs w:val="28"/>
        </w:rPr>
        <w:t>О переводе земель или земельных участков из одной категории в другую</w:t>
      </w:r>
      <w:r>
        <w:rPr>
          <w:sz w:val="28"/>
          <w:szCs w:val="28"/>
        </w:rPr>
        <w:t>»</w:t>
      </w:r>
      <w:r w:rsidRPr="00A864A2">
        <w:rPr>
          <w:sz w:val="28"/>
          <w:szCs w:val="28"/>
        </w:rPr>
        <w:t>) со дня его поступления в Уполномоченный орган, с указанием причин, послуживших основанием для отказа в принятии ходатайства</w:t>
      </w:r>
      <w:proofErr w:type="gramEnd"/>
      <w:r w:rsidRPr="00A864A2">
        <w:rPr>
          <w:sz w:val="28"/>
          <w:szCs w:val="28"/>
        </w:rPr>
        <w:t xml:space="preserve"> для рассмотрения.</w:t>
      </w:r>
    </w:p>
    <w:p w:rsidR="0002237E" w:rsidRPr="00A864A2" w:rsidRDefault="0002237E" w:rsidP="0002237E">
      <w:pPr>
        <w:ind w:firstLine="709"/>
        <w:jc w:val="both"/>
        <w:rPr>
          <w:sz w:val="28"/>
          <w:szCs w:val="28"/>
        </w:rPr>
      </w:pPr>
      <w:r w:rsidRPr="00A864A2">
        <w:rPr>
          <w:sz w:val="28"/>
          <w:szCs w:val="28"/>
        </w:rPr>
        <w:t xml:space="preserve">14. </w:t>
      </w:r>
      <w:proofErr w:type="gramStart"/>
      <w:r w:rsidRPr="00A864A2">
        <w:rPr>
          <w:sz w:val="28"/>
          <w:szCs w:val="28"/>
        </w:rPr>
        <w:t xml:space="preserve">Срок выдачи (направления) документа, являющегося результатом предоставления муниципальной услуги, 14 календарных дней (в соответствии с частью 7 статьи 3 Федерального закона от 21 декабря 2004 года </w:t>
      </w:r>
      <w:r>
        <w:rPr>
          <w:sz w:val="28"/>
          <w:szCs w:val="28"/>
        </w:rPr>
        <w:t>№</w:t>
      </w:r>
      <w:r w:rsidRPr="00A864A2">
        <w:rPr>
          <w:sz w:val="28"/>
          <w:szCs w:val="28"/>
        </w:rPr>
        <w:t xml:space="preserve"> 172-ФЗ </w:t>
      </w:r>
      <w:r>
        <w:rPr>
          <w:sz w:val="28"/>
          <w:szCs w:val="28"/>
        </w:rPr>
        <w:t>«</w:t>
      </w:r>
      <w:r w:rsidRPr="00A864A2">
        <w:rPr>
          <w:sz w:val="28"/>
          <w:szCs w:val="28"/>
        </w:rPr>
        <w:t>О переводе земель или земельных участков из одной категории в другую</w:t>
      </w:r>
      <w:r>
        <w:rPr>
          <w:sz w:val="28"/>
          <w:szCs w:val="28"/>
        </w:rPr>
        <w:t xml:space="preserve">» </w:t>
      </w:r>
      <w:r w:rsidRPr="00A864A2">
        <w:rPr>
          <w:sz w:val="28"/>
          <w:szCs w:val="28"/>
        </w:rPr>
        <w:t xml:space="preserve"> со дня принятия соответствующего решения.</w:t>
      </w:r>
      <w:proofErr w:type="gramEnd"/>
    </w:p>
    <w:p w:rsidR="0002237E" w:rsidRPr="00A864A2" w:rsidRDefault="0002237E" w:rsidP="0002237E">
      <w:pPr>
        <w:jc w:val="both"/>
        <w:rPr>
          <w:sz w:val="28"/>
          <w:szCs w:val="28"/>
        </w:rPr>
      </w:pPr>
    </w:p>
    <w:p w:rsidR="0002237E" w:rsidRPr="004F09C2" w:rsidRDefault="0002237E" w:rsidP="0002237E">
      <w:pPr>
        <w:jc w:val="center"/>
        <w:rPr>
          <w:b/>
          <w:sz w:val="28"/>
          <w:szCs w:val="28"/>
        </w:rPr>
      </w:pPr>
      <w:r w:rsidRPr="004F09C2">
        <w:rPr>
          <w:b/>
          <w:sz w:val="28"/>
          <w:szCs w:val="28"/>
        </w:rPr>
        <w:t>Правовые основания для предоставления муниципальной услуги</w:t>
      </w:r>
    </w:p>
    <w:p w:rsidR="0002237E" w:rsidRPr="00A864A2" w:rsidRDefault="0002237E" w:rsidP="0002237E">
      <w:pPr>
        <w:jc w:val="center"/>
        <w:rPr>
          <w:sz w:val="28"/>
          <w:szCs w:val="28"/>
        </w:rPr>
      </w:pPr>
    </w:p>
    <w:p w:rsidR="0002237E" w:rsidRPr="0002237E" w:rsidRDefault="0002237E" w:rsidP="0002237E">
      <w:pPr>
        <w:ind w:firstLine="709"/>
        <w:jc w:val="both"/>
        <w:rPr>
          <w:sz w:val="28"/>
          <w:szCs w:val="28"/>
        </w:rPr>
      </w:pPr>
      <w:r w:rsidRPr="00A864A2">
        <w:rPr>
          <w:sz w:val="28"/>
          <w:szCs w:val="28"/>
        </w:rPr>
        <w:t>15. Перечень нормативных правовых актов, регулирующих предоставление муниципальной услуги, размещен на Едином портале и региональном портале.</w:t>
      </w:r>
    </w:p>
    <w:p w:rsidR="0002237E" w:rsidRPr="0002237E" w:rsidRDefault="0002237E" w:rsidP="0002237E">
      <w:pPr>
        <w:ind w:firstLine="709"/>
        <w:jc w:val="both"/>
        <w:rPr>
          <w:sz w:val="28"/>
          <w:szCs w:val="28"/>
        </w:rPr>
      </w:pPr>
    </w:p>
    <w:p w:rsidR="0002237E" w:rsidRPr="0002237E" w:rsidRDefault="0002237E" w:rsidP="0002237E">
      <w:pPr>
        <w:jc w:val="center"/>
        <w:rPr>
          <w:b/>
          <w:sz w:val="28"/>
          <w:szCs w:val="28"/>
        </w:rPr>
      </w:pPr>
      <w:r w:rsidRPr="004F09C2">
        <w:rPr>
          <w:b/>
          <w:sz w:val="28"/>
          <w:szCs w:val="28"/>
        </w:rPr>
        <w:t>Исчерпывающий перечень документов, необходимых для предоставления муниципальной услуги</w:t>
      </w:r>
    </w:p>
    <w:p w:rsidR="0002237E" w:rsidRPr="0002237E" w:rsidRDefault="0002237E" w:rsidP="0002237E">
      <w:pPr>
        <w:jc w:val="center"/>
        <w:rPr>
          <w:b/>
          <w:sz w:val="28"/>
          <w:szCs w:val="28"/>
        </w:rPr>
      </w:pPr>
    </w:p>
    <w:p w:rsidR="0002237E" w:rsidRPr="00A864A2" w:rsidRDefault="0002237E" w:rsidP="0002237E">
      <w:pPr>
        <w:ind w:firstLine="709"/>
        <w:jc w:val="both"/>
        <w:rPr>
          <w:sz w:val="28"/>
          <w:szCs w:val="28"/>
        </w:rPr>
      </w:pPr>
      <w:r w:rsidRPr="00A864A2">
        <w:rPr>
          <w:sz w:val="28"/>
          <w:szCs w:val="28"/>
        </w:rPr>
        <w:t>16.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02237E" w:rsidRPr="00A864A2" w:rsidRDefault="0002237E" w:rsidP="0002237E">
      <w:pPr>
        <w:ind w:firstLine="709"/>
        <w:jc w:val="both"/>
        <w:rPr>
          <w:sz w:val="28"/>
          <w:szCs w:val="28"/>
        </w:rPr>
      </w:pPr>
      <w:proofErr w:type="gramStart"/>
      <w:r w:rsidRPr="00A864A2">
        <w:rPr>
          <w:sz w:val="28"/>
          <w:szCs w:val="28"/>
        </w:rPr>
        <w:lastRenderedPageBreak/>
        <w:t>1) ходатайство о переводе земель из одной категории в другую (о переводе земельных участков из состава земель одной категории в другую) в свободной форме или по рекомендуемой форме, приведенной в приложении 1 к Административному регламенту (в случае необходимости перевода земель или земельных участков в составе таких земе</w:t>
      </w:r>
      <w:r>
        <w:rPr>
          <w:sz w:val="28"/>
          <w:szCs w:val="28"/>
        </w:rPr>
        <w:t>ль из одной категории в другую)</w:t>
      </w:r>
      <w:r w:rsidRPr="00A864A2">
        <w:rPr>
          <w:sz w:val="28"/>
          <w:szCs w:val="28"/>
        </w:rPr>
        <w:t>;</w:t>
      </w:r>
      <w:proofErr w:type="gramEnd"/>
    </w:p>
    <w:p w:rsidR="0002237E" w:rsidRPr="00A864A2" w:rsidRDefault="0002237E" w:rsidP="0002237E">
      <w:pPr>
        <w:ind w:firstLine="709"/>
        <w:jc w:val="both"/>
        <w:rPr>
          <w:sz w:val="28"/>
          <w:szCs w:val="28"/>
        </w:rPr>
      </w:pPr>
      <w:r w:rsidRPr="00A864A2">
        <w:rPr>
          <w:sz w:val="28"/>
          <w:szCs w:val="28"/>
        </w:rPr>
        <w:t>ходатайство об отнесении земельного участка к определенной категории в свободной форме или по рекомендуемой форме, приведенной в приложении 2 к Административному регламенту (в случае необходимости отнесения земельного уч</w:t>
      </w:r>
      <w:r>
        <w:rPr>
          <w:sz w:val="28"/>
          <w:szCs w:val="28"/>
        </w:rPr>
        <w:t>астка к определенной категории)</w:t>
      </w:r>
      <w:r w:rsidRPr="00A864A2">
        <w:rPr>
          <w:sz w:val="28"/>
          <w:szCs w:val="28"/>
        </w:rPr>
        <w:t>;</w:t>
      </w:r>
    </w:p>
    <w:p w:rsidR="0002237E" w:rsidRPr="00A864A2" w:rsidRDefault="0002237E" w:rsidP="0002237E">
      <w:pPr>
        <w:jc w:val="both"/>
        <w:rPr>
          <w:sz w:val="28"/>
          <w:szCs w:val="28"/>
        </w:rPr>
      </w:pPr>
      <w:r w:rsidRPr="00A864A2">
        <w:rPr>
          <w:sz w:val="28"/>
          <w:szCs w:val="28"/>
        </w:rPr>
        <w:t>(далее также</w:t>
      </w:r>
      <w:r>
        <w:rPr>
          <w:sz w:val="28"/>
          <w:szCs w:val="28"/>
        </w:rPr>
        <w:t xml:space="preserve"> – </w:t>
      </w:r>
      <w:r w:rsidRPr="00A864A2">
        <w:rPr>
          <w:sz w:val="28"/>
          <w:szCs w:val="28"/>
        </w:rPr>
        <w:t>ходатайство, заявление о предоставлении муниципальной услуги, запрос о предо</w:t>
      </w:r>
      <w:r>
        <w:rPr>
          <w:sz w:val="28"/>
          <w:szCs w:val="28"/>
        </w:rPr>
        <w:t>ставлении муниципальной услуги)</w:t>
      </w:r>
      <w:r w:rsidRPr="00A864A2">
        <w:rPr>
          <w:sz w:val="28"/>
          <w:szCs w:val="28"/>
        </w:rPr>
        <w:t>;</w:t>
      </w:r>
    </w:p>
    <w:p w:rsidR="0002237E" w:rsidRPr="00333E81" w:rsidRDefault="0002237E" w:rsidP="0002237E">
      <w:pPr>
        <w:ind w:firstLine="709"/>
        <w:jc w:val="both"/>
        <w:rPr>
          <w:sz w:val="28"/>
          <w:szCs w:val="28"/>
        </w:rPr>
      </w:pPr>
      <w:r w:rsidRPr="00A864A2">
        <w:rPr>
          <w:sz w:val="28"/>
          <w:szCs w:val="28"/>
        </w:rPr>
        <w:t>2) копия документа, удостоверяющего личность заявителя (представителя заявителя). При подаче заявления о предоставлении муниципальной услуги представителем физического лица</w:t>
      </w:r>
      <w:r w:rsidRPr="00333E81">
        <w:rPr>
          <w:sz w:val="28"/>
          <w:szCs w:val="28"/>
        </w:rPr>
        <w:t xml:space="preserve"> </w:t>
      </w:r>
      <w:r w:rsidRPr="00A864A2">
        <w:rPr>
          <w:sz w:val="28"/>
          <w:szCs w:val="28"/>
        </w:rPr>
        <w:t>-</w:t>
      </w:r>
      <w:r w:rsidRPr="00333E81">
        <w:rPr>
          <w:sz w:val="28"/>
          <w:szCs w:val="28"/>
        </w:rPr>
        <w:t xml:space="preserve"> </w:t>
      </w:r>
      <w:r w:rsidRPr="00A864A2">
        <w:rPr>
          <w:sz w:val="28"/>
          <w:szCs w:val="28"/>
        </w:rPr>
        <w:t>также доверенность представителя, при подаче заявления представителем юридического лица</w:t>
      </w:r>
      <w:r w:rsidRPr="00333E81">
        <w:rPr>
          <w:sz w:val="28"/>
          <w:szCs w:val="28"/>
        </w:rPr>
        <w:t xml:space="preserve"> </w:t>
      </w:r>
      <w:r w:rsidRPr="00A864A2">
        <w:rPr>
          <w:sz w:val="28"/>
          <w:szCs w:val="28"/>
        </w:rPr>
        <w:t>-</w:t>
      </w:r>
      <w:r w:rsidRPr="00333E81">
        <w:rPr>
          <w:sz w:val="28"/>
          <w:szCs w:val="28"/>
        </w:rPr>
        <w:t xml:space="preserve"> </w:t>
      </w:r>
      <w:r w:rsidRPr="00A864A2">
        <w:rPr>
          <w:sz w:val="28"/>
          <w:szCs w:val="28"/>
        </w:rPr>
        <w:t>документ, подтверждающий его полномочия действовать от имени данного юридического лица, а именно: копия решения о назначении или об избрании;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оформленная в соответствии с законодательством Российской Федерации доверенность;</w:t>
      </w:r>
    </w:p>
    <w:p w:rsidR="0002237E" w:rsidRPr="00A864A2" w:rsidRDefault="0002237E" w:rsidP="0002237E">
      <w:pPr>
        <w:ind w:firstLine="709"/>
        <w:jc w:val="both"/>
        <w:rPr>
          <w:sz w:val="28"/>
          <w:szCs w:val="28"/>
        </w:rPr>
      </w:pPr>
      <w:r w:rsidRPr="00A864A2">
        <w:rPr>
          <w:sz w:val="28"/>
          <w:szCs w:val="28"/>
        </w:rPr>
        <w:t>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2237E" w:rsidRPr="00A864A2" w:rsidRDefault="0002237E" w:rsidP="0002237E">
      <w:pPr>
        <w:ind w:firstLine="709"/>
        <w:jc w:val="both"/>
        <w:rPr>
          <w:sz w:val="28"/>
          <w:szCs w:val="28"/>
        </w:rPr>
      </w:pPr>
      <w:r w:rsidRPr="00A864A2">
        <w:rPr>
          <w:sz w:val="28"/>
          <w:szCs w:val="28"/>
        </w:rP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02237E" w:rsidRPr="00A864A2" w:rsidRDefault="0002237E" w:rsidP="0002237E">
      <w:pPr>
        <w:ind w:firstLine="709"/>
        <w:jc w:val="both"/>
        <w:rPr>
          <w:sz w:val="28"/>
          <w:szCs w:val="28"/>
        </w:rPr>
      </w:pPr>
      <w:r w:rsidRPr="00A864A2">
        <w:rPr>
          <w:sz w:val="28"/>
          <w:szCs w:val="28"/>
        </w:rPr>
        <w:t>1) выписка из Единого государственного реестра индивидуальных предпринимателей (для заявителей</w:t>
      </w:r>
      <w:r w:rsidRPr="00333E81">
        <w:rPr>
          <w:sz w:val="28"/>
          <w:szCs w:val="28"/>
        </w:rPr>
        <w:t xml:space="preserve"> </w:t>
      </w:r>
      <w:r w:rsidRPr="00A864A2">
        <w:rPr>
          <w:sz w:val="28"/>
          <w:szCs w:val="28"/>
        </w:rPr>
        <w:t>-</w:t>
      </w:r>
      <w:r w:rsidRPr="00333E81">
        <w:rPr>
          <w:sz w:val="28"/>
          <w:szCs w:val="28"/>
        </w:rPr>
        <w:t xml:space="preserve"> </w:t>
      </w:r>
      <w:r w:rsidRPr="00A864A2">
        <w:rPr>
          <w:sz w:val="28"/>
          <w:szCs w:val="28"/>
        </w:rPr>
        <w:t>индивидуальных предпринимателей) или выписка из единого государственного реестра юридических лиц (</w:t>
      </w:r>
      <w:r>
        <w:rPr>
          <w:sz w:val="28"/>
          <w:szCs w:val="28"/>
        </w:rPr>
        <w:t>для заявителей</w:t>
      </w:r>
      <w:r w:rsidRPr="00333E81">
        <w:rPr>
          <w:sz w:val="28"/>
          <w:szCs w:val="28"/>
        </w:rPr>
        <w:t xml:space="preserve"> </w:t>
      </w:r>
      <w:r>
        <w:rPr>
          <w:sz w:val="28"/>
          <w:szCs w:val="28"/>
        </w:rPr>
        <w:t>-</w:t>
      </w:r>
      <w:r w:rsidRPr="00333E81">
        <w:rPr>
          <w:sz w:val="28"/>
          <w:szCs w:val="28"/>
        </w:rPr>
        <w:t xml:space="preserve"> </w:t>
      </w:r>
      <w:r>
        <w:rPr>
          <w:sz w:val="28"/>
          <w:szCs w:val="28"/>
        </w:rPr>
        <w:t>юридических лиц)</w:t>
      </w:r>
      <w:r w:rsidRPr="00A864A2">
        <w:rPr>
          <w:sz w:val="28"/>
          <w:szCs w:val="28"/>
        </w:rPr>
        <w:t>;</w:t>
      </w:r>
    </w:p>
    <w:p w:rsidR="0002237E" w:rsidRPr="00A864A2" w:rsidRDefault="0002237E" w:rsidP="0002237E">
      <w:pPr>
        <w:ind w:firstLine="709"/>
        <w:jc w:val="both"/>
        <w:rPr>
          <w:sz w:val="28"/>
          <w:szCs w:val="28"/>
        </w:rPr>
      </w:pPr>
      <w:r w:rsidRPr="00A864A2">
        <w:rPr>
          <w:sz w:val="28"/>
          <w:szCs w:val="28"/>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02237E" w:rsidRPr="00A864A2" w:rsidRDefault="0002237E" w:rsidP="0002237E">
      <w:pPr>
        <w:ind w:firstLine="709"/>
        <w:jc w:val="both"/>
        <w:rPr>
          <w:sz w:val="28"/>
          <w:szCs w:val="28"/>
        </w:rPr>
      </w:pPr>
      <w:r w:rsidRPr="00A864A2">
        <w:rPr>
          <w:sz w:val="28"/>
          <w:szCs w:val="28"/>
        </w:rPr>
        <w:t>3) заключение государственной экологической экспертизы в случае, если ее проведение предусмотрено федеральными законами.</w:t>
      </w:r>
    </w:p>
    <w:p w:rsidR="0002237E" w:rsidRPr="00A864A2" w:rsidRDefault="0002237E" w:rsidP="0002237E">
      <w:pPr>
        <w:ind w:firstLine="709"/>
        <w:jc w:val="both"/>
        <w:rPr>
          <w:sz w:val="28"/>
          <w:szCs w:val="28"/>
        </w:rPr>
      </w:pPr>
      <w:r w:rsidRPr="00A864A2">
        <w:rPr>
          <w:sz w:val="28"/>
          <w:szCs w:val="28"/>
        </w:rPr>
        <w:t>Документы, указанные в настоящем пункт</w:t>
      </w:r>
      <w:proofErr w:type="gramStart"/>
      <w:r w:rsidRPr="00A864A2">
        <w:rPr>
          <w:sz w:val="28"/>
          <w:szCs w:val="28"/>
        </w:rPr>
        <w:t>е(</w:t>
      </w:r>
      <w:proofErr w:type="gramEnd"/>
      <w:r w:rsidRPr="00A864A2">
        <w:rPr>
          <w:sz w:val="28"/>
          <w:szCs w:val="28"/>
        </w:rPr>
        <w:t xml:space="preserve">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w:t>
      </w:r>
      <w:r w:rsidRPr="00A864A2">
        <w:rPr>
          <w:sz w:val="28"/>
          <w:szCs w:val="28"/>
        </w:rPr>
        <w:lastRenderedPageBreak/>
        <w:t>инициативе.</w:t>
      </w:r>
    </w:p>
    <w:p w:rsidR="0002237E" w:rsidRPr="00A864A2" w:rsidRDefault="0002237E" w:rsidP="0002237E">
      <w:pPr>
        <w:ind w:firstLine="709"/>
        <w:jc w:val="both"/>
        <w:rPr>
          <w:sz w:val="28"/>
          <w:szCs w:val="28"/>
        </w:rPr>
      </w:pPr>
      <w:r w:rsidRPr="00A864A2">
        <w:rPr>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2237E" w:rsidRPr="00A864A2" w:rsidRDefault="0002237E" w:rsidP="0002237E">
      <w:pPr>
        <w:ind w:firstLine="709"/>
        <w:jc w:val="both"/>
        <w:rPr>
          <w:sz w:val="28"/>
          <w:szCs w:val="28"/>
        </w:rPr>
      </w:pPr>
      <w:r w:rsidRPr="00A864A2">
        <w:rPr>
          <w:sz w:val="28"/>
          <w:szCs w:val="28"/>
        </w:rPr>
        <w:t xml:space="preserve">18. Ходатайство, подготовленное с учетом требований Федерального закона от 21 декабря 2004 года </w:t>
      </w:r>
      <w:r>
        <w:rPr>
          <w:sz w:val="28"/>
          <w:szCs w:val="28"/>
        </w:rPr>
        <w:t>№</w:t>
      </w:r>
      <w:r w:rsidRPr="00A864A2">
        <w:rPr>
          <w:sz w:val="28"/>
          <w:szCs w:val="28"/>
        </w:rPr>
        <w:t xml:space="preserve"> 172-ФЗ </w:t>
      </w:r>
      <w:r>
        <w:rPr>
          <w:sz w:val="28"/>
          <w:szCs w:val="28"/>
        </w:rPr>
        <w:t>«</w:t>
      </w:r>
      <w:r w:rsidRPr="00A864A2">
        <w:rPr>
          <w:sz w:val="28"/>
          <w:szCs w:val="28"/>
        </w:rPr>
        <w:t>О переводе земель или земельных участков из одной категории в другую</w:t>
      </w:r>
      <w:r>
        <w:rPr>
          <w:sz w:val="28"/>
          <w:szCs w:val="28"/>
        </w:rPr>
        <w:t xml:space="preserve">» </w:t>
      </w:r>
      <w:r w:rsidRPr="00A864A2">
        <w:rPr>
          <w:sz w:val="28"/>
          <w:szCs w:val="28"/>
        </w:rPr>
        <w:t>(далее</w:t>
      </w:r>
      <w:r w:rsidRPr="00333E81">
        <w:rPr>
          <w:sz w:val="28"/>
          <w:szCs w:val="28"/>
        </w:rPr>
        <w:t xml:space="preserve"> </w:t>
      </w:r>
      <w:r w:rsidRPr="00A864A2">
        <w:rPr>
          <w:sz w:val="28"/>
          <w:szCs w:val="28"/>
        </w:rPr>
        <w:t>-</w:t>
      </w:r>
      <w:r w:rsidRPr="00333E81">
        <w:rPr>
          <w:sz w:val="28"/>
          <w:szCs w:val="28"/>
        </w:rPr>
        <w:t xml:space="preserve"> </w:t>
      </w:r>
      <w:r w:rsidRPr="00A864A2">
        <w:rPr>
          <w:sz w:val="28"/>
          <w:szCs w:val="28"/>
        </w:rPr>
        <w:t xml:space="preserve">Федеральный закон </w:t>
      </w:r>
      <w:r>
        <w:rPr>
          <w:sz w:val="28"/>
          <w:szCs w:val="28"/>
        </w:rPr>
        <w:t>«</w:t>
      </w:r>
      <w:r w:rsidRPr="00A864A2">
        <w:rPr>
          <w:sz w:val="28"/>
          <w:szCs w:val="28"/>
        </w:rPr>
        <w:t>О переводе земель или земельных участков из одной категории в другую</w:t>
      </w:r>
      <w:r>
        <w:rPr>
          <w:sz w:val="28"/>
          <w:szCs w:val="28"/>
        </w:rPr>
        <w:t>»</w:t>
      </w:r>
      <w:r w:rsidRPr="00A864A2">
        <w:rPr>
          <w:sz w:val="28"/>
          <w:szCs w:val="28"/>
        </w:rPr>
        <w:t>) к его содержанию.</w:t>
      </w:r>
    </w:p>
    <w:p w:rsidR="0002237E" w:rsidRPr="00A864A2" w:rsidRDefault="0002237E" w:rsidP="0002237E">
      <w:pPr>
        <w:ind w:firstLine="709"/>
        <w:jc w:val="both"/>
        <w:rPr>
          <w:sz w:val="28"/>
          <w:szCs w:val="28"/>
        </w:rPr>
      </w:pPr>
      <w:r w:rsidRPr="00A864A2">
        <w:rPr>
          <w:sz w:val="28"/>
          <w:szCs w:val="28"/>
        </w:rPr>
        <w:t xml:space="preserve">В ходатайстве в соответствии с частью 3 статьи 2 Федерального закона </w:t>
      </w:r>
      <w:r>
        <w:rPr>
          <w:sz w:val="28"/>
          <w:szCs w:val="28"/>
        </w:rPr>
        <w:t>«</w:t>
      </w:r>
      <w:r w:rsidRPr="00A864A2">
        <w:rPr>
          <w:sz w:val="28"/>
          <w:szCs w:val="28"/>
        </w:rPr>
        <w:t>О переводе земель или земельных участков из одной категории в другую</w:t>
      </w:r>
      <w:r>
        <w:rPr>
          <w:sz w:val="28"/>
          <w:szCs w:val="28"/>
        </w:rPr>
        <w:t xml:space="preserve">» </w:t>
      </w:r>
      <w:r w:rsidRPr="00A864A2">
        <w:rPr>
          <w:sz w:val="28"/>
          <w:szCs w:val="28"/>
        </w:rPr>
        <w:t>указываются:</w:t>
      </w:r>
    </w:p>
    <w:p w:rsidR="0002237E" w:rsidRPr="00A864A2" w:rsidRDefault="0002237E" w:rsidP="0002237E">
      <w:pPr>
        <w:ind w:firstLine="709"/>
        <w:jc w:val="both"/>
        <w:rPr>
          <w:sz w:val="28"/>
          <w:szCs w:val="28"/>
        </w:rPr>
      </w:pPr>
      <w:r w:rsidRPr="00A864A2">
        <w:rPr>
          <w:sz w:val="28"/>
          <w:szCs w:val="28"/>
        </w:rPr>
        <w:t>1) кадастровый номер земельного участка;</w:t>
      </w:r>
    </w:p>
    <w:p w:rsidR="0002237E" w:rsidRPr="00A864A2" w:rsidRDefault="0002237E" w:rsidP="0002237E">
      <w:pPr>
        <w:ind w:firstLine="709"/>
        <w:jc w:val="both"/>
        <w:rPr>
          <w:sz w:val="28"/>
          <w:szCs w:val="28"/>
        </w:rPr>
      </w:pPr>
      <w:r w:rsidRPr="00A864A2">
        <w:rPr>
          <w:sz w:val="28"/>
          <w:szCs w:val="28"/>
        </w:rPr>
        <w:t>2) категория земель, в состав которых входит земельный участок, и категория земель, перевод в состав которых предполагается осуществить;</w:t>
      </w:r>
    </w:p>
    <w:p w:rsidR="0002237E" w:rsidRPr="00A864A2" w:rsidRDefault="0002237E" w:rsidP="0002237E">
      <w:pPr>
        <w:ind w:firstLine="709"/>
        <w:jc w:val="both"/>
        <w:rPr>
          <w:sz w:val="28"/>
          <w:szCs w:val="28"/>
        </w:rPr>
      </w:pPr>
      <w:r w:rsidRPr="00A864A2">
        <w:rPr>
          <w:sz w:val="28"/>
          <w:szCs w:val="28"/>
        </w:rPr>
        <w:t>3) обоснование перевода земельного участка из состава земель одной категории в другую;</w:t>
      </w:r>
    </w:p>
    <w:p w:rsidR="0002237E" w:rsidRPr="00A864A2" w:rsidRDefault="0002237E" w:rsidP="0002237E">
      <w:pPr>
        <w:ind w:firstLine="709"/>
        <w:jc w:val="both"/>
        <w:rPr>
          <w:sz w:val="28"/>
          <w:szCs w:val="28"/>
        </w:rPr>
      </w:pPr>
      <w:r w:rsidRPr="00A864A2">
        <w:rPr>
          <w:sz w:val="28"/>
          <w:szCs w:val="28"/>
        </w:rPr>
        <w:t>4) права на земельный участок.</w:t>
      </w:r>
    </w:p>
    <w:p w:rsidR="0002237E" w:rsidRPr="00A864A2" w:rsidRDefault="0002237E" w:rsidP="0002237E">
      <w:pPr>
        <w:ind w:firstLine="709"/>
        <w:jc w:val="both"/>
        <w:rPr>
          <w:sz w:val="28"/>
          <w:szCs w:val="28"/>
        </w:rPr>
      </w:pPr>
      <w:r w:rsidRPr="00A864A2">
        <w:rPr>
          <w:sz w:val="28"/>
          <w:szCs w:val="28"/>
        </w:rPr>
        <w:t>Форму ходатайства заявитель может получить:</w:t>
      </w:r>
    </w:p>
    <w:p w:rsidR="0002237E" w:rsidRPr="00A864A2" w:rsidRDefault="0002237E" w:rsidP="0002237E">
      <w:pPr>
        <w:ind w:firstLine="709"/>
        <w:jc w:val="both"/>
        <w:rPr>
          <w:sz w:val="28"/>
          <w:szCs w:val="28"/>
        </w:rPr>
      </w:pPr>
      <w:r>
        <w:rPr>
          <w:sz w:val="28"/>
          <w:szCs w:val="28"/>
        </w:rPr>
        <w:t xml:space="preserve">- </w:t>
      </w:r>
      <w:r w:rsidRPr="00A864A2">
        <w:rPr>
          <w:sz w:val="28"/>
          <w:szCs w:val="28"/>
        </w:rPr>
        <w:t>на информационном стенде в месте предоставления муниципальной услуги;</w:t>
      </w:r>
    </w:p>
    <w:p w:rsidR="0002237E" w:rsidRPr="00A864A2" w:rsidRDefault="0002237E" w:rsidP="0002237E">
      <w:pPr>
        <w:ind w:firstLine="709"/>
        <w:jc w:val="both"/>
        <w:rPr>
          <w:sz w:val="28"/>
          <w:szCs w:val="28"/>
        </w:rPr>
      </w:pPr>
      <w:r>
        <w:rPr>
          <w:sz w:val="28"/>
          <w:szCs w:val="28"/>
        </w:rPr>
        <w:t xml:space="preserve">- </w:t>
      </w:r>
      <w:r w:rsidRPr="00A864A2">
        <w:rPr>
          <w:sz w:val="28"/>
          <w:szCs w:val="28"/>
        </w:rPr>
        <w:t xml:space="preserve">у специалиста </w:t>
      </w:r>
      <w:r>
        <w:rPr>
          <w:sz w:val="28"/>
          <w:szCs w:val="28"/>
        </w:rPr>
        <w:t>администрации</w:t>
      </w:r>
      <w:r w:rsidRPr="00A864A2">
        <w:rPr>
          <w:sz w:val="28"/>
          <w:szCs w:val="28"/>
        </w:rPr>
        <w:t>;</w:t>
      </w:r>
    </w:p>
    <w:p w:rsidR="0002237E" w:rsidRPr="00A864A2" w:rsidRDefault="0002237E" w:rsidP="0002237E">
      <w:pPr>
        <w:ind w:firstLine="709"/>
        <w:jc w:val="both"/>
        <w:rPr>
          <w:sz w:val="28"/>
          <w:szCs w:val="28"/>
        </w:rPr>
      </w:pPr>
      <w:r>
        <w:rPr>
          <w:sz w:val="28"/>
          <w:szCs w:val="28"/>
        </w:rPr>
        <w:t xml:space="preserve">- </w:t>
      </w:r>
      <w:r w:rsidRPr="00A864A2">
        <w:rPr>
          <w:sz w:val="28"/>
          <w:szCs w:val="28"/>
        </w:rPr>
        <w:t>у работника МФЦ;</w:t>
      </w:r>
    </w:p>
    <w:p w:rsidR="0002237E" w:rsidRPr="00A864A2" w:rsidRDefault="0002237E" w:rsidP="0002237E">
      <w:pPr>
        <w:ind w:firstLine="709"/>
        <w:jc w:val="both"/>
        <w:rPr>
          <w:sz w:val="28"/>
          <w:szCs w:val="28"/>
        </w:rPr>
      </w:pPr>
      <w:r w:rsidRPr="00A864A2">
        <w:rPr>
          <w:sz w:val="28"/>
          <w:szCs w:val="28"/>
        </w:rPr>
        <w:t xml:space="preserve">посредством информационно-телекоммуникационной сети </w:t>
      </w:r>
      <w:r>
        <w:rPr>
          <w:sz w:val="28"/>
          <w:szCs w:val="28"/>
        </w:rPr>
        <w:t>«</w:t>
      </w:r>
      <w:r w:rsidRPr="00A864A2">
        <w:rPr>
          <w:sz w:val="28"/>
          <w:szCs w:val="28"/>
        </w:rPr>
        <w:t>Интернет</w:t>
      </w:r>
      <w:r>
        <w:rPr>
          <w:sz w:val="28"/>
          <w:szCs w:val="28"/>
        </w:rPr>
        <w:t>»</w:t>
      </w:r>
      <w:r w:rsidRPr="00A864A2">
        <w:rPr>
          <w:sz w:val="28"/>
          <w:szCs w:val="28"/>
        </w:rPr>
        <w:t xml:space="preserve"> на официальном сайте, Едином и региональном порталах.</w:t>
      </w:r>
    </w:p>
    <w:p w:rsidR="0002237E" w:rsidRPr="00A864A2" w:rsidRDefault="0002237E" w:rsidP="0002237E">
      <w:pPr>
        <w:ind w:firstLine="709"/>
        <w:jc w:val="both"/>
        <w:rPr>
          <w:sz w:val="28"/>
          <w:szCs w:val="28"/>
        </w:rPr>
      </w:pPr>
      <w:r w:rsidRPr="00A864A2">
        <w:rPr>
          <w:sz w:val="28"/>
          <w:szCs w:val="28"/>
        </w:rPr>
        <w:t>19. Документ, предусмотренный подпунктом 1 пункта 17 Административного регламента заявитель вправе получить, обратившись с соответствующим заявлением в Управление ФНС, информация о местонахождении, контактах и графике работы которого размещена на его официальном сайте, указанном в пункте</w:t>
      </w:r>
      <w:r>
        <w:rPr>
          <w:sz w:val="28"/>
          <w:szCs w:val="28"/>
        </w:rPr>
        <w:t xml:space="preserve"> </w:t>
      </w:r>
      <w:r w:rsidRPr="00A864A2">
        <w:rPr>
          <w:sz w:val="28"/>
          <w:szCs w:val="28"/>
        </w:rPr>
        <w:t>6 Административного регламента.</w:t>
      </w:r>
    </w:p>
    <w:p w:rsidR="0002237E" w:rsidRPr="00A864A2" w:rsidRDefault="0002237E" w:rsidP="0002237E">
      <w:pPr>
        <w:ind w:firstLine="709"/>
        <w:jc w:val="both"/>
        <w:rPr>
          <w:sz w:val="28"/>
          <w:szCs w:val="28"/>
        </w:rPr>
      </w:pPr>
      <w:r w:rsidRPr="00A864A2">
        <w:rPr>
          <w:sz w:val="28"/>
          <w:szCs w:val="28"/>
        </w:rPr>
        <w:t>Документ, предусмотренный подпунктом 2 пункта 17 Административного регламента, заявитель вправе получить, обратившись с соответствующим заявлением в кадастровую палату, информация о местонахождении, контактах и графике работы которой размещена на ее официальном сайте, указанном в пункте 6 Административного регламента.</w:t>
      </w:r>
    </w:p>
    <w:p w:rsidR="0002237E" w:rsidRPr="00A864A2" w:rsidRDefault="0002237E" w:rsidP="0002237E">
      <w:pPr>
        <w:ind w:firstLine="709"/>
        <w:jc w:val="both"/>
        <w:rPr>
          <w:sz w:val="28"/>
          <w:szCs w:val="28"/>
        </w:rPr>
      </w:pPr>
      <w:proofErr w:type="gramStart"/>
      <w:r w:rsidRPr="00A864A2">
        <w:rPr>
          <w:sz w:val="28"/>
          <w:szCs w:val="28"/>
        </w:rPr>
        <w:t>Документ, предусмотренный подпунктом 3 пункта 17</w:t>
      </w:r>
      <w:r>
        <w:rPr>
          <w:sz w:val="28"/>
          <w:szCs w:val="28"/>
        </w:rPr>
        <w:t xml:space="preserve"> </w:t>
      </w:r>
      <w:r w:rsidRPr="00A864A2">
        <w:rPr>
          <w:sz w:val="28"/>
          <w:szCs w:val="28"/>
        </w:rPr>
        <w:t xml:space="preserve">Административного регламента заявитель вправе получить, обратившись с соответствующим заявлением в Управление </w:t>
      </w:r>
      <w:proofErr w:type="spellStart"/>
      <w:r w:rsidRPr="00A864A2">
        <w:rPr>
          <w:sz w:val="28"/>
          <w:szCs w:val="28"/>
        </w:rPr>
        <w:t>Росприроднадзора</w:t>
      </w:r>
      <w:proofErr w:type="spellEnd"/>
      <w:r w:rsidRPr="00A864A2">
        <w:rPr>
          <w:sz w:val="28"/>
          <w:szCs w:val="28"/>
        </w:rPr>
        <w:t xml:space="preserve"> (для объектов государственной экологической экспертизы федерального уровня), либо </w:t>
      </w:r>
      <w:proofErr w:type="spellStart"/>
      <w:r w:rsidRPr="00A864A2">
        <w:rPr>
          <w:sz w:val="28"/>
          <w:szCs w:val="28"/>
        </w:rPr>
        <w:t>Природнадзор</w:t>
      </w:r>
      <w:proofErr w:type="spellEnd"/>
      <w:r w:rsidRPr="00A864A2">
        <w:rPr>
          <w:sz w:val="28"/>
          <w:szCs w:val="28"/>
        </w:rPr>
        <w:t xml:space="preserve"> Югры (для объектов государственной экологической экспертизы регионального уровня), информация о местонахождении, контактах и графике работы, которых размещена на их официальных сайтах, указанных в пункте 6 Административного регламента.</w:t>
      </w:r>
      <w:proofErr w:type="gramEnd"/>
    </w:p>
    <w:p w:rsidR="0002237E" w:rsidRPr="00A864A2" w:rsidRDefault="0002237E" w:rsidP="0002237E">
      <w:pPr>
        <w:ind w:firstLine="709"/>
        <w:jc w:val="both"/>
        <w:rPr>
          <w:sz w:val="28"/>
          <w:szCs w:val="28"/>
        </w:rPr>
      </w:pPr>
      <w:r w:rsidRPr="00A864A2">
        <w:rPr>
          <w:sz w:val="28"/>
          <w:szCs w:val="28"/>
        </w:rPr>
        <w:t xml:space="preserve">20. По выбору заявителя ходатайство представляется в Уполномоченный </w:t>
      </w:r>
      <w:r w:rsidRPr="00A864A2">
        <w:rPr>
          <w:sz w:val="28"/>
          <w:szCs w:val="28"/>
        </w:rPr>
        <w:lastRenderedPageBreak/>
        <w:t>орган или в МФЦ одним из следующих способов: при личном обращении, почтовой связью.</w:t>
      </w:r>
    </w:p>
    <w:p w:rsidR="0002237E" w:rsidRPr="00A864A2" w:rsidRDefault="0002237E" w:rsidP="0002237E">
      <w:pPr>
        <w:ind w:firstLine="709"/>
        <w:jc w:val="both"/>
        <w:rPr>
          <w:sz w:val="28"/>
          <w:szCs w:val="28"/>
        </w:rPr>
      </w:pPr>
      <w:r w:rsidRPr="00A864A2">
        <w:rPr>
          <w:sz w:val="28"/>
          <w:szCs w:val="28"/>
        </w:rPr>
        <w:t>В ходатайстве заявителем указывается способ выдачи (направления) ему документа, являющегося результатом предоставления муниципальной услуги.</w:t>
      </w:r>
    </w:p>
    <w:p w:rsidR="0002237E" w:rsidRPr="00A864A2" w:rsidRDefault="0002237E" w:rsidP="0002237E">
      <w:pPr>
        <w:ind w:firstLine="709"/>
        <w:jc w:val="both"/>
        <w:rPr>
          <w:sz w:val="28"/>
          <w:szCs w:val="28"/>
        </w:rPr>
      </w:pPr>
      <w:r w:rsidRPr="00A864A2">
        <w:rPr>
          <w:sz w:val="28"/>
          <w:szCs w:val="28"/>
        </w:rPr>
        <w:t>Заявителю выдается расписка в приеме документов по форме, приведенной в приложении 3 к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w:t>
      </w:r>
    </w:p>
    <w:p w:rsidR="0002237E" w:rsidRPr="00333E81" w:rsidRDefault="0002237E" w:rsidP="0002237E">
      <w:pPr>
        <w:pStyle w:val="formattext"/>
        <w:shd w:val="clear" w:color="auto" w:fill="FFFFFF"/>
        <w:spacing w:before="0" w:beforeAutospacing="0" w:after="0" w:afterAutospacing="0"/>
        <w:ind w:firstLine="709"/>
        <w:jc w:val="both"/>
        <w:rPr>
          <w:sz w:val="28"/>
          <w:szCs w:val="28"/>
        </w:rPr>
      </w:pPr>
      <w:r w:rsidRPr="00333E81">
        <w:rPr>
          <w:sz w:val="28"/>
          <w:szCs w:val="28"/>
        </w:rPr>
        <w:t>21. В соответствии с частью 1 статьи 7 Федерального закона № 210-ФЗ запрещается требовать от заявителя:</w:t>
      </w:r>
    </w:p>
    <w:p w:rsidR="0002237E" w:rsidRPr="00333E81" w:rsidRDefault="0002237E" w:rsidP="0002237E">
      <w:pPr>
        <w:pStyle w:val="formattext"/>
        <w:shd w:val="clear" w:color="auto" w:fill="FFFFFF"/>
        <w:spacing w:before="0" w:beforeAutospacing="0" w:after="0" w:afterAutospacing="0"/>
        <w:ind w:firstLine="709"/>
        <w:jc w:val="both"/>
        <w:rPr>
          <w:sz w:val="28"/>
          <w:szCs w:val="28"/>
        </w:rPr>
      </w:pPr>
      <w:r w:rsidRPr="00333E8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2237E" w:rsidRPr="00333E81" w:rsidRDefault="0002237E" w:rsidP="0002237E">
      <w:pPr>
        <w:pStyle w:val="formattext"/>
        <w:shd w:val="clear" w:color="auto" w:fill="FFFFFF"/>
        <w:spacing w:before="0" w:beforeAutospacing="0" w:after="0" w:afterAutospacing="0"/>
        <w:ind w:firstLine="709"/>
        <w:jc w:val="both"/>
        <w:rPr>
          <w:sz w:val="28"/>
          <w:szCs w:val="28"/>
        </w:rPr>
      </w:pPr>
      <w:proofErr w:type="gramStart"/>
      <w:r w:rsidRPr="00333E81">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333E81">
        <w:rPr>
          <w:sz w:val="28"/>
          <w:szCs w:val="28"/>
        </w:rPr>
        <w:t xml:space="preserve">, </w:t>
      </w:r>
      <w:proofErr w:type="gramStart"/>
      <w:r w:rsidRPr="00333E81">
        <w:rPr>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333E81">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2237E" w:rsidRPr="00333E81" w:rsidRDefault="0002237E" w:rsidP="0002237E">
      <w:pPr>
        <w:pStyle w:val="formattext"/>
        <w:shd w:val="clear" w:color="auto" w:fill="FFFFFF"/>
        <w:spacing w:before="24" w:beforeAutospacing="0" w:after="24" w:afterAutospacing="0"/>
        <w:ind w:firstLine="709"/>
        <w:jc w:val="both"/>
        <w:rPr>
          <w:sz w:val="28"/>
          <w:szCs w:val="28"/>
        </w:rPr>
      </w:pPr>
      <w:proofErr w:type="gramStart"/>
      <w:r w:rsidRPr="00333E81">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2237E" w:rsidRPr="00333E81" w:rsidRDefault="0002237E" w:rsidP="0002237E">
      <w:pPr>
        <w:pStyle w:val="formattext"/>
        <w:shd w:val="clear" w:color="auto" w:fill="FFFFFF"/>
        <w:spacing w:before="24" w:beforeAutospacing="0" w:after="24" w:afterAutospacing="0"/>
        <w:ind w:firstLine="709"/>
        <w:jc w:val="both"/>
        <w:rPr>
          <w:sz w:val="28"/>
          <w:szCs w:val="28"/>
        </w:rPr>
      </w:pPr>
      <w:r w:rsidRPr="00333E81">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2237E" w:rsidRPr="00333E81" w:rsidRDefault="0002237E" w:rsidP="0002237E">
      <w:pPr>
        <w:pStyle w:val="formattext"/>
        <w:shd w:val="clear" w:color="auto" w:fill="FFFFFF"/>
        <w:spacing w:before="24" w:beforeAutospacing="0" w:after="24" w:afterAutospacing="0"/>
        <w:ind w:firstLine="709"/>
        <w:jc w:val="both"/>
        <w:rPr>
          <w:sz w:val="28"/>
          <w:szCs w:val="28"/>
        </w:rPr>
      </w:pPr>
      <w:r w:rsidRPr="00333E81">
        <w:rPr>
          <w:sz w:val="28"/>
          <w:szCs w:val="2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2237E" w:rsidRPr="00333E81" w:rsidRDefault="0002237E" w:rsidP="0002237E">
      <w:pPr>
        <w:pStyle w:val="formattext"/>
        <w:shd w:val="clear" w:color="auto" w:fill="FFFFFF"/>
        <w:spacing w:before="24" w:beforeAutospacing="0" w:after="24" w:afterAutospacing="0"/>
        <w:ind w:firstLine="709"/>
        <w:jc w:val="both"/>
        <w:rPr>
          <w:sz w:val="28"/>
          <w:szCs w:val="28"/>
        </w:rPr>
      </w:pPr>
      <w:r w:rsidRPr="00333E81">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237E" w:rsidRPr="00333E81" w:rsidRDefault="0002237E" w:rsidP="0002237E">
      <w:pPr>
        <w:pStyle w:val="formattext"/>
        <w:shd w:val="clear" w:color="auto" w:fill="FFFFFF"/>
        <w:spacing w:before="24" w:beforeAutospacing="0" w:after="24" w:afterAutospacing="0"/>
        <w:ind w:firstLine="709"/>
        <w:jc w:val="both"/>
        <w:rPr>
          <w:sz w:val="28"/>
          <w:szCs w:val="28"/>
        </w:rPr>
      </w:pPr>
      <w:r w:rsidRPr="00333E8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2237E" w:rsidRPr="00333E81" w:rsidRDefault="0002237E" w:rsidP="0002237E">
      <w:pPr>
        <w:pStyle w:val="formattext"/>
        <w:shd w:val="clear" w:color="auto" w:fill="FFFFFF"/>
        <w:spacing w:before="24" w:beforeAutospacing="0" w:after="24" w:afterAutospacing="0"/>
        <w:ind w:firstLine="709"/>
        <w:jc w:val="both"/>
        <w:rPr>
          <w:sz w:val="28"/>
          <w:szCs w:val="28"/>
        </w:rPr>
      </w:pPr>
      <w:proofErr w:type="gramStart"/>
      <w:r w:rsidRPr="00333E8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sidRPr="00333E81">
        <w:rPr>
          <w:sz w:val="28"/>
          <w:szCs w:val="28"/>
        </w:rPr>
        <w:t>,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rsidR="0002237E" w:rsidRPr="00333E81" w:rsidRDefault="0002237E" w:rsidP="0002237E">
      <w:pPr>
        <w:pStyle w:val="formattext"/>
        <w:shd w:val="clear" w:color="auto" w:fill="FFFFFF"/>
        <w:spacing w:before="0" w:beforeAutospacing="0" w:after="0" w:afterAutospacing="0"/>
        <w:ind w:firstLine="709"/>
        <w:jc w:val="both"/>
        <w:rPr>
          <w:sz w:val="28"/>
          <w:szCs w:val="28"/>
        </w:rPr>
      </w:pPr>
      <w:proofErr w:type="gramStart"/>
      <w:r w:rsidRPr="00333E81">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2237E" w:rsidRPr="00A864A2" w:rsidRDefault="0002237E" w:rsidP="0002237E">
      <w:pPr>
        <w:ind w:firstLine="709"/>
        <w:jc w:val="both"/>
        <w:rPr>
          <w:sz w:val="28"/>
          <w:szCs w:val="28"/>
        </w:rPr>
      </w:pPr>
    </w:p>
    <w:p w:rsidR="0002237E" w:rsidRPr="00333E81" w:rsidRDefault="0002237E" w:rsidP="0002237E">
      <w:pPr>
        <w:jc w:val="center"/>
        <w:rPr>
          <w:b/>
          <w:sz w:val="28"/>
          <w:szCs w:val="28"/>
        </w:rPr>
      </w:pPr>
      <w:r w:rsidRPr="00333E81">
        <w:rPr>
          <w:b/>
          <w:sz w:val="28"/>
          <w:szCs w:val="28"/>
        </w:rPr>
        <w:t>Исчерпывающий перечень оснований для отказа в приеме документов, необходимых для предоставления муниципальной услуги</w:t>
      </w:r>
    </w:p>
    <w:p w:rsidR="0002237E" w:rsidRPr="00A864A2" w:rsidRDefault="0002237E" w:rsidP="0002237E">
      <w:pPr>
        <w:jc w:val="center"/>
        <w:rPr>
          <w:sz w:val="28"/>
          <w:szCs w:val="28"/>
        </w:rPr>
      </w:pPr>
    </w:p>
    <w:p w:rsidR="0002237E" w:rsidRDefault="0002237E" w:rsidP="0002237E">
      <w:pPr>
        <w:ind w:firstLine="709"/>
        <w:jc w:val="both"/>
        <w:rPr>
          <w:sz w:val="28"/>
          <w:szCs w:val="28"/>
        </w:rPr>
      </w:pPr>
      <w:r w:rsidRPr="00A864A2">
        <w:rPr>
          <w:sz w:val="28"/>
          <w:szCs w:val="28"/>
        </w:rPr>
        <w:t>22.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w:t>
      </w:r>
      <w:r w:rsidRPr="00333E81">
        <w:rPr>
          <w:sz w:val="28"/>
          <w:szCs w:val="28"/>
        </w:rPr>
        <w:t xml:space="preserve"> </w:t>
      </w:r>
      <w:r w:rsidRPr="00A864A2">
        <w:rPr>
          <w:sz w:val="28"/>
          <w:szCs w:val="28"/>
        </w:rPr>
        <w:t>-</w:t>
      </w:r>
      <w:r w:rsidRPr="00333E81">
        <w:rPr>
          <w:sz w:val="28"/>
          <w:szCs w:val="28"/>
        </w:rPr>
        <w:t xml:space="preserve"> </w:t>
      </w:r>
      <w:r w:rsidRPr="00A864A2">
        <w:rPr>
          <w:sz w:val="28"/>
          <w:szCs w:val="28"/>
        </w:rPr>
        <w:t>Югры не предусмотрены.</w:t>
      </w:r>
    </w:p>
    <w:p w:rsidR="0002237E" w:rsidRPr="00A864A2" w:rsidRDefault="0002237E" w:rsidP="0002237E">
      <w:pPr>
        <w:ind w:firstLine="709"/>
        <w:jc w:val="both"/>
        <w:rPr>
          <w:sz w:val="28"/>
          <w:szCs w:val="28"/>
        </w:rPr>
      </w:pPr>
    </w:p>
    <w:p w:rsidR="0002237E" w:rsidRDefault="0002237E" w:rsidP="0002237E">
      <w:pPr>
        <w:jc w:val="center"/>
        <w:rPr>
          <w:b/>
          <w:sz w:val="28"/>
          <w:szCs w:val="28"/>
        </w:rPr>
      </w:pPr>
      <w:r w:rsidRPr="004F09C2">
        <w:rPr>
          <w:b/>
          <w:sz w:val="28"/>
          <w:szCs w:val="28"/>
        </w:rPr>
        <w:lastRenderedPageBreak/>
        <w:t>Исчерпывающий перечень оснований для приостановления и (или) отказа в предоставлении муниципальной услуги</w:t>
      </w:r>
    </w:p>
    <w:p w:rsidR="0002237E" w:rsidRPr="004F09C2" w:rsidRDefault="0002237E" w:rsidP="0002237E">
      <w:pPr>
        <w:jc w:val="center"/>
        <w:rPr>
          <w:b/>
          <w:sz w:val="28"/>
          <w:szCs w:val="28"/>
        </w:rPr>
      </w:pPr>
    </w:p>
    <w:p w:rsidR="0002237E" w:rsidRPr="00A864A2" w:rsidRDefault="0002237E" w:rsidP="0002237E">
      <w:pPr>
        <w:ind w:firstLine="709"/>
        <w:jc w:val="both"/>
        <w:rPr>
          <w:sz w:val="28"/>
          <w:szCs w:val="28"/>
        </w:rPr>
      </w:pPr>
      <w:r w:rsidRPr="00A864A2">
        <w:rPr>
          <w:sz w:val="28"/>
          <w:szCs w:val="28"/>
        </w:rPr>
        <w:t>23.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w:t>
      </w:r>
      <w:r w:rsidRPr="00333E81">
        <w:rPr>
          <w:sz w:val="28"/>
          <w:szCs w:val="28"/>
        </w:rPr>
        <w:t xml:space="preserve"> </w:t>
      </w:r>
      <w:r w:rsidRPr="00A864A2">
        <w:rPr>
          <w:sz w:val="28"/>
          <w:szCs w:val="28"/>
        </w:rPr>
        <w:t>-</w:t>
      </w:r>
      <w:r w:rsidRPr="00333E81">
        <w:rPr>
          <w:sz w:val="28"/>
          <w:szCs w:val="28"/>
        </w:rPr>
        <w:t xml:space="preserve"> </w:t>
      </w:r>
      <w:r w:rsidRPr="00A864A2">
        <w:rPr>
          <w:sz w:val="28"/>
          <w:szCs w:val="28"/>
        </w:rPr>
        <w:t>Югры не предусмотрены.</w:t>
      </w:r>
    </w:p>
    <w:p w:rsidR="0002237E" w:rsidRPr="00A864A2" w:rsidRDefault="0002237E" w:rsidP="0002237E">
      <w:pPr>
        <w:ind w:firstLine="709"/>
        <w:jc w:val="both"/>
        <w:rPr>
          <w:sz w:val="28"/>
          <w:szCs w:val="28"/>
        </w:rPr>
      </w:pPr>
      <w:r w:rsidRPr="00A864A2">
        <w:rPr>
          <w:sz w:val="28"/>
          <w:szCs w:val="28"/>
        </w:rPr>
        <w:t xml:space="preserve">24. Основания для отказа в рассмотрении ходатайства согласно части 2 статьи 3 Федерального закона </w:t>
      </w:r>
      <w:r>
        <w:rPr>
          <w:sz w:val="28"/>
          <w:szCs w:val="28"/>
        </w:rPr>
        <w:t>«</w:t>
      </w:r>
      <w:r w:rsidRPr="00A864A2">
        <w:rPr>
          <w:sz w:val="28"/>
          <w:szCs w:val="28"/>
        </w:rPr>
        <w:t>О переводе земель или земельных участков из одной категории в другую</w:t>
      </w:r>
      <w:r>
        <w:rPr>
          <w:sz w:val="28"/>
          <w:szCs w:val="28"/>
        </w:rPr>
        <w:t>»</w:t>
      </w:r>
      <w:r w:rsidRPr="00A864A2">
        <w:rPr>
          <w:sz w:val="28"/>
          <w:szCs w:val="28"/>
        </w:rPr>
        <w:t>:</w:t>
      </w:r>
    </w:p>
    <w:p w:rsidR="0002237E" w:rsidRPr="00A864A2" w:rsidRDefault="0002237E" w:rsidP="0002237E">
      <w:pPr>
        <w:ind w:firstLine="709"/>
        <w:jc w:val="both"/>
        <w:rPr>
          <w:sz w:val="28"/>
          <w:szCs w:val="28"/>
        </w:rPr>
      </w:pPr>
      <w:r w:rsidRPr="00A864A2">
        <w:rPr>
          <w:sz w:val="28"/>
          <w:szCs w:val="28"/>
        </w:rPr>
        <w:t>1) с ходатайством обратилось ненадлежащее лицо;</w:t>
      </w:r>
    </w:p>
    <w:p w:rsidR="0002237E" w:rsidRPr="00A864A2" w:rsidRDefault="0002237E" w:rsidP="0002237E">
      <w:pPr>
        <w:ind w:firstLine="709"/>
        <w:jc w:val="both"/>
        <w:rPr>
          <w:sz w:val="28"/>
          <w:szCs w:val="28"/>
        </w:rPr>
      </w:pPr>
      <w:r w:rsidRPr="00A864A2">
        <w:rPr>
          <w:sz w:val="28"/>
          <w:szCs w:val="28"/>
        </w:rPr>
        <w:t>2) к ходатайству приложены документы, состав, форма или содержание которых не соответствуют требованиям земельного законодательства.</w:t>
      </w:r>
    </w:p>
    <w:p w:rsidR="0002237E" w:rsidRPr="00A864A2" w:rsidRDefault="0002237E" w:rsidP="0002237E">
      <w:pPr>
        <w:ind w:firstLine="709"/>
        <w:jc w:val="both"/>
        <w:rPr>
          <w:sz w:val="28"/>
          <w:szCs w:val="28"/>
        </w:rPr>
      </w:pPr>
      <w:r w:rsidRPr="00A864A2">
        <w:rPr>
          <w:sz w:val="28"/>
          <w:szCs w:val="28"/>
        </w:rPr>
        <w:t>25. Основания для отказа в переводе земель или земельных участков в составе таких земель из одной категории в другую (далее</w:t>
      </w:r>
      <w:r w:rsidRPr="00333E81">
        <w:rPr>
          <w:sz w:val="28"/>
          <w:szCs w:val="28"/>
        </w:rPr>
        <w:t xml:space="preserve"> </w:t>
      </w:r>
      <w:r w:rsidRPr="00A864A2">
        <w:rPr>
          <w:sz w:val="28"/>
          <w:szCs w:val="28"/>
        </w:rPr>
        <w:t>-</w:t>
      </w:r>
      <w:r w:rsidRPr="00333E81">
        <w:rPr>
          <w:sz w:val="28"/>
          <w:szCs w:val="28"/>
        </w:rPr>
        <w:t xml:space="preserve"> </w:t>
      </w:r>
      <w:r w:rsidRPr="00A864A2">
        <w:rPr>
          <w:sz w:val="28"/>
          <w:szCs w:val="28"/>
        </w:rPr>
        <w:t xml:space="preserve">основания для отказа в предоставлении муниципальной услуги) в соответствии со статьей 4 Федерального закона </w:t>
      </w:r>
      <w:r>
        <w:rPr>
          <w:sz w:val="28"/>
          <w:szCs w:val="28"/>
        </w:rPr>
        <w:t>«</w:t>
      </w:r>
      <w:r w:rsidRPr="00A864A2">
        <w:rPr>
          <w:sz w:val="28"/>
          <w:szCs w:val="28"/>
        </w:rPr>
        <w:t>О переводе земель или земельных участков из одной категории в другую</w:t>
      </w:r>
      <w:r>
        <w:rPr>
          <w:sz w:val="28"/>
          <w:szCs w:val="28"/>
        </w:rPr>
        <w:t>»</w:t>
      </w:r>
      <w:r w:rsidRPr="00A864A2">
        <w:rPr>
          <w:sz w:val="28"/>
          <w:szCs w:val="28"/>
        </w:rPr>
        <w:t>:</w:t>
      </w:r>
    </w:p>
    <w:p w:rsidR="0002237E" w:rsidRPr="00A864A2" w:rsidRDefault="0002237E" w:rsidP="0002237E">
      <w:pPr>
        <w:ind w:firstLine="709"/>
        <w:jc w:val="both"/>
        <w:rPr>
          <w:sz w:val="28"/>
          <w:szCs w:val="28"/>
        </w:rPr>
      </w:pPr>
      <w:r w:rsidRPr="00A864A2">
        <w:rPr>
          <w:sz w:val="28"/>
          <w:szCs w:val="28"/>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02237E" w:rsidRPr="00A864A2" w:rsidRDefault="0002237E" w:rsidP="0002237E">
      <w:pPr>
        <w:ind w:firstLine="709"/>
        <w:jc w:val="both"/>
        <w:rPr>
          <w:sz w:val="28"/>
          <w:szCs w:val="28"/>
        </w:rPr>
      </w:pPr>
      <w:r w:rsidRPr="00A864A2">
        <w:rPr>
          <w:sz w:val="28"/>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2237E" w:rsidRDefault="0002237E" w:rsidP="0002237E">
      <w:pPr>
        <w:ind w:firstLine="709"/>
        <w:jc w:val="both"/>
        <w:rPr>
          <w:sz w:val="28"/>
          <w:szCs w:val="28"/>
        </w:rPr>
      </w:pPr>
      <w:r w:rsidRPr="00A864A2">
        <w:rPr>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2237E" w:rsidRPr="00A864A2" w:rsidRDefault="0002237E" w:rsidP="0002237E">
      <w:pPr>
        <w:ind w:firstLine="709"/>
        <w:jc w:val="both"/>
        <w:rPr>
          <w:sz w:val="28"/>
          <w:szCs w:val="28"/>
        </w:rPr>
      </w:pPr>
    </w:p>
    <w:p w:rsidR="0002237E" w:rsidRPr="0002237E" w:rsidRDefault="0002237E" w:rsidP="0002237E">
      <w:pPr>
        <w:jc w:val="center"/>
        <w:rPr>
          <w:b/>
          <w:sz w:val="28"/>
          <w:szCs w:val="28"/>
        </w:rPr>
      </w:pPr>
      <w:r w:rsidRPr="004F09C2">
        <w:rPr>
          <w:b/>
          <w:sz w:val="28"/>
          <w:szCs w:val="28"/>
        </w:rPr>
        <w:t>Размер платы, взимаемой с заявителя при предоставлении муниципальной услуги, и способы ее взимания</w:t>
      </w:r>
    </w:p>
    <w:p w:rsidR="0002237E" w:rsidRPr="0002237E" w:rsidRDefault="0002237E" w:rsidP="0002237E">
      <w:pPr>
        <w:jc w:val="center"/>
        <w:rPr>
          <w:b/>
          <w:sz w:val="28"/>
          <w:szCs w:val="28"/>
        </w:rPr>
      </w:pPr>
    </w:p>
    <w:p w:rsidR="0002237E" w:rsidRDefault="0002237E" w:rsidP="0002237E">
      <w:pPr>
        <w:ind w:firstLine="709"/>
        <w:jc w:val="both"/>
        <w:rPr>
          <w:sz w:val="28"/>
          <w:szCs w:val="28"/>
        </w:rPr>
      </w:pPr>
      <w:r w:rsidRPr="00A864A2">
        <w:rPr>
          <w:sz w:val="28"/>
          <w:szCs w:val="28"/>
        </w:rPr>
        <w:t>26.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w:t>
      </w:r>
      <w:r>
        <w:rPr>
          <w:sz w:val="28"/>
          <w:szCs w:val="28"/>
        </w:rPr>
        <w:t xml:space="preserve"> – </w:t>
      </w:r>
      <w:r w:rsidRPr="00A864A2">
        <w:rPr>
          <w:sz w:val="28"/>
          <w:szCs w:val="28"/>
        </w:rPr>
        <w:t>Югры не предусмотрено.</w:t>
      </w:r>
    </w:p>
    <w:p w:rsidR="0002237E" w:rsidRPr="00A864A2" w:rsidRDefault="0002237E" w:rsidP="0002237E">
      <w:pPr>
        <w:ind w:firstLine="709"/>
        <w:jc w:val="both"/>
        <w:rPr>
          <w:sz w:val="28"/>
          <w:szCs w:val="28"/>
        </w:rPr>
      </w:pPr>
    </w:p>
    <w:p w:rsidR="0002237E" w:rsidRDefault="0002237E" w:rsidP="0002237E">
      <w:pPr>
        <w:jc w:val="center"/>
        <w:rPr>
          <w:b/>
          <w:sz w:val="28"/>
          <w:szCs w:val="28"/>
        </w:rPr>
      </w:pPr>
      <w:r w:rsidRPr="004F09C2">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2237E" w:rsidRPr="004F09C2" w:rsidRDefault="0002237E" w:rsidP="0002237E">
      <w:pPr>
        <w:jc w:val="center"/>
        <w:rPr>
          <w:b/>
          <w:sz w:val="28"/>
          <w:szCs w:val="28"/>
        </w:rPr>
      </w:pPr>
    </w:p>
    <w:p w:rsidR="0002237E" w:rsidRDefault="0002237E" w:rsidP="0002237E">
      <w:pPr>
        <w:ind w:firstLine="709"/>
        <w:jc w:val="both"/>
        <w:rPr>
          <w:sz w:val="28"/>
          <w:szCs w:val="28"/>
        </w:rPr>
      </w:pPr>
      <w:r w:rsidRPr="00A864A2">
        <w:rPr>
          <w:sz w:val="28"/>
          <w:szCs w:val="28"/>
        </w:rPr>
        <w:t>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2237E" w:rsidRPr="00A864A2" w:rsidRDefault="0002237E" w:rsidP="0002237E">
      <w:pPr>
        <w:ind w:firstLine="709"/>
        <w:jc w:val="both"/>
        <w:rPr>
          <w:sz w:val="28"/>
          <w:szCs w:val="28"/>
        </w:rPr>
      </w:pPr>
    </w:p>
    <w:p w:rsidR="0002237E" w:rsidRDefault="0002237E" w:rsidP="0002237E">
      <w:pPr>
        <w:ind w:firstLine="709"/>
        <w:jc w:val="center"/>
        <w:rPr>
          <w:b/>
          <w:sz w:val="28"/>
          <w:szCs w:val="28"/>
        </w:rPr>
      </w:pPr>
      <w:r w:rsidRPr="004F09C2">
        <w:rPr>
          <w:b/>
          <w:sz w:val="28"/>
          <w:szCs w:val="28"/>
        </w:rPr>
        <w:t xml:space="preserve">Срок регистрации запроса заявителя о предоставлении </w:t>
      </w:r>
      <w:r w:rsidRPr="004F09C2">
        <w:rPr>
          <w:b/>
          <w:sz w:val="28"/>
          <w:szCs w:val="28"/>
        </w:rPr>
        <w:lastRenderedPageBreak/>
        <w:t>муниципальной услуги</w:t>
      </w:r>
    </w:p>
    <w:p w:rsidR="0002237E" w:rsidRPr="004F09C2" w:rsidRDefault="0002237E" w:rsidP="0002237E">
      <w:pPr>
        <w:ind w:firstLine="709"/>
        <w:jc w:val="center"/>
        <w:rPr>
          <w:b/>
          <w:sz w:val="28"/>
          <w:szCs w:val="28"/>
        </w:rPr>
      </w:pPr>
    </w:p>
    <w:p w:rsidR="0002237E" w:rsidRPr="00A864A2" w:rsidRDefault="0002237E" w:rsidP="0002237E">
      <w:pPr>
        <w:ind w:firstLine="709"/>
        <w:jc w:val="both"/>
        <w:rPr>
          <w:sz w:val="28"/>
          <w:szCs w:val="28"/>
        </w:rPr>
      </w:pPr>
      <w:r w:rsidRPr="00A864A2">
        <w:rPr>
          <w:sz w:val="28"/>
          <w:szCs w:val="28"/>
        </w:rPr>
        <w:t>28. Письменные запросы о предоставлении муниципальной услуги, поступившие в адрес Уполномоченного органа, в том числе посредством электронной почты, подлежат обязательной регистрации в течение 1 рабочего дня с момента поступления в Уполномоченный орган.</w:t>
      </w:r>
    </w:p>
    <w:p w:rsidR="0002237E" w:rsidRPr="00A864A2" w:rsidRDefault="0002237E" w:rsidP="0002237E">
      <w:pPr>
        <w:ind w:firstLine="709"/>
        <w:jc w:val="both"/>
        <w:rPr>
          <w:sz w:val="28"/>
          <w:szCs w:val="28"/>
        </w:rPr>
      </w:pPr>
      <w:r w:rsidRPr="00A864A2">
        <w:rPr>
          <w:sz w:val="28"/>
          <w:szCs w:val="28"/>
        </w:rPr>
        <w:t>В случае личного обращения заявителя с запросом о предоставлении муниципальной услуги в Уполномоченный орган, такой запрос подлежит обязательной регистрации в течение 15 минут.</w:t>
      </w:r>
    </w:p>
    <w:p w:rsidR="0002237E" w:rsidRPr="0002237E" w:rsidRDefault="0002237E" w:rsidP="0002237E">
      <w:pPr>
        <w:ind w:firstLine="709"/>
        <w:jc w:val="both"/>
        <w:rPr>
          <w:sz w:val="28"/>
          <w:szCs w:val="28"/>
        </w:rPr>
      </w:pPr>
      <w:r w:rsidRPr="00A864A2">
        <w:rPr>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02237E" w:rsidRPr="0002237E" w:rsidRDefault="0002237E" w:rsidP="0002237E">
      <w:pPr>
        <w:ind w:firstLine="709"/>
        <w:jc w:val="both"/>
        <w:rPr>
          <w:sz w:val="28"/>
          <w:szCs w:val="28"/>
        </w:rPr>
      </w:pPr>
    </w:p>
    <w:p w:rsidR="0002237E" w:rsidRPr="00333E81" w:rsidRDefault="0002237E" w:rsidP="0002237E">
      <w:pPr>
        <w:jc w:val="center"/>
        <w:rPr>
          <w:b/>
          <w:sz w:val="28"/>
          <w:szCs w:val="28"/>
        </w:rPr>
      </w:pPr>
      <w:r w:rsidRPr="004F09C2">
        <w:rPr>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w:t>
      </w:r>
      <w:proofErr w:type="spellStart"/>
      <w:r w:rsidRPr="004F09C2">
        <w:rPr>
          <w:b/>
          <w:sz w:val="28"/>
          <w:szCs w:val="28"/>
        </w:rPr>
        <w:t>мультимедийной</w:t>
      </w:r>
      <w:proofErr w:type="spellEnd"/>
      <w:r w:rsidRPr="004F09C2">
        <w:rPr>
          <w:b/>
          <w:sz w:val="28"/>
          <w:szCs w:val="28"/>
        </w:rPr>
        <w:t xml:space="preserve"> информации о порядке предоставления муниципальной услуги</w:t>
      </w:r>
    </w:p>
    <w:p w:rsidR="0002237E" w:rsidRPr="00333E81" w:rsidRDefault="0002237E" w:rsidP="0002237E">
      <w:pPr>
        <w:tabs>
          <w:tab w:val="left" w:pos="709"/>
        </w:tabs>
        <w:ind w:firstLine="709"/>
        <w:jc w:val="both"/>
        <w:rPr>
          <w:sz w:val="28"/>
          <w:szCs w:val="28"/>
        </w:rPr>
      </w:pPr>
    </w:p>
    <w:p w:rsidR="0002237E" w:rsidRPr="00A864A2" w:rsidRDefault="0002237E" w:rsidP="0002237E">
      <w:pPr>
        <w:tabs>
          <w:tab w:val="left" w:pos="709"/>
        </w:tabs>
        <w:ind w:firstLine="709"/>
        <w:jc w:val="both"/>
        <w:rPr>
          <w:sz w:val="28"/>
          <w:szCs w:val="28"/>
        </w:rPr>
      </w:pPr>
      <w:r w:rsidRPr="00A864A2">
        <w:rPr>
          <w:sz w:val="28"/>
          <w:szCs w:val="28"/>
        </w:rPr>
        <w:t>29.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02237E" w:rsidRPr="00A864A2" w:rsidRDefault="0002237E" w:rsidP="0002237E">
      <w:pPr>
        <w:ind w:firstLine="709"/>
        <w:jc w:val="both"/>
        <w:rPr>
          <w:sz w:val="28"/>
          <w:szCs w:val="28"/>
        </w:rPr>
      </w:pPr>
      <w:r w:rsidRPr="00A864A2">
        <w:rPr>
          <w:sz w:val="28"/>
          <w:szCs w:val="28"/>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02237E" w:rsidRPr="00A864A2" w:rsidRDefault="0002237E" w:rsidP="0002237E">
      <w:pPr>
        <w:ind w:firstLine="709"/>
        <w:jc w:val="both"/>
        <w:rPr>
          <w:sz w:val="28"/>
          <w:szCs w:val="28"/>
        </w:rPr>
      </w:pPr>
      <w:r w:rsidRPr="00A864A2">
        <w:rPr>
          <w:sz w:val="28"/>
          <w:szCs w:val="28"/>
        </w:rPr>
        <w:t>Помещения, в которых предоставляется муниципальная услуга, должны соответствовать санитарно-эпидемиологическим требованиям,</w:t>
      </w:r>
      <w:r>
        <w:rPr>
          <w:sz w:val="28"/>
          <w:szCs w:val="28"/>
        </w:rPr>
        <w:t xml:space="preserve"> правилам пожарной безопасности</w:t>
      </w:r>
      <w:r w:rsidRPr="00A864A2">
        <w:rPr>
          <w:sz w:val="28"/>
          <w:szCs w:val="28"/>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02237E" w:rsidRPr="00A864A2" w:rsidRDefault="0002237E" w:rsidP="0002237E">
      <w:pPr>
        <w:ind w:firstLine="709"/>
        <w:jc w:val="both"/>
        <w:rPr>
          <w:sz w:val="28"/>
          <w:szCs w:val="28"/>
        </w:rPr>
      </w:pPr>
      <w:r w:rsidRPr="00A864A2">
        <w:rPr>
          <w:sz w:val="28"/>
          <w:szCs w:val="28"/>
        </w:rPr>
        <w:t xml:space="preserve">Места предоставления муниципальной услуги должны соответствовать требованиям к местам обслуживания </w:t>
      </w:r>
      <w:proofErr w:type="spellStart"/>
      <w:r w:rsidRPr="00A864A2">
        <w:rPr>
          <w:sz w:val="28"/>
          <w:szCs w:val="28"/>
        </w:rPr>
        <w:t>маломобильных</w:t>
      </w:r>
      <w:proofErr w:type="spellEnd"/>
      <w:r w:rsidRPr="00A864A2">
        <w:rPr>
          <w:sz w:val="28"/>
          <w:szCs w:val="28"/>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02237E" w:rsidRPr="00A864A2" w:rsidRDefault="0002237E" w:rsidP="0002237E">
      <w:pPr>
        <w:ind w:firstLine="709"/>
        <w:jc w:val="both"/>
        <w:rPr>
          <w:sz w:val="28"/>
          <w:szCs w:val="28"/>
        </w:rPr>
      </w:pPr>
      <w:r w:rsidRPr="00A864A2">
        <w:rPr>
          <w:sz w:val="28"/>
          <w:szCs w:val="28"/>
        </w:rPr>
        <w:t xml:space="preserve">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о предоставлении муниципальной </w:t>
      </w:r>
      <w:r w:rsidRPr="00A864A2">
        <w:rPr>
          <w:sz w:val="28"/>
          <w:szCs w:val="28"/>
        </w:rPr>
        <w:lastRenderedPageBreak/>
        <w:t>услуги, письменными принадлежностями.</w:t>
      </w:r>
    </w:p>
    <w:p w:rsidR="0002237E" w:rsidRPr="00A864A2" w:rsidRDefault="0002237E" w:rsidP="0002237E">
      <w:pPr>
        <w:ind w:firstLine="709"/>
        <w:jc w:val="both"/>
        <w:rPr>
          <w:sz w:val="28"/>
          <w:szCs w:val="28"/>
        </w:rPr>
      </w:pPr>
      <w:r w:rsidRPr="00A864A2">
        <w:rPr>
          <w:sz w:val="28"/>
          <w:szCs w:val="28"/>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02237E" w:rsidRPr="00A864A2" w:rsidRDefault="0002237E" w:rsidP="0002237E">
      <w:pPr>
        <w:ind w:firstLine="709"/>
        <w:jc w:val="both"/>
        <w:rPr>
          <w:sz w:val="28"/>
          <w:szCs w:val="28"/>
        </w:rPr>
      </w:pPr>
      <w:r w:rsidRPr="00A864A2">
        <w:rPr>
          <w:sz w:val="28"/>
          <w:szCs w:val="28"/>
        </w:rPr>
        <w:t xml:space="preserve">На информационных стендах, информационном терминале и в информационно-телекоммуникационной сети </w:t>
      </w:r>
      <w:r>
        <w:rPr>
          <w:sz w:val="28"/>
          <w:szCs w:val="28"/>
        </w:rPr>
        <w:t>«</w:t>
      </w:r>
      <w:r w:rsidRPr="00A864A2">
        <w:rPr>
          <w:sz w:val="28"/>
          <w:szCs w:val="28"/>
        </w:rPr>
        <w:t>Интернет</w:t>
      </w:r>
      <w:r>
        <w:rPr>
          <w:sz w:val="28"/>
          <w:szCs w:val="28"/>
        </w:rPr>
        <w:t>»</w:t>
      </w:r>
      <w:r w:rsidRPr="00A864A2">
        <w:rPr>
          <w:sz w:val="28"/>
          <w:szCs w:val="28"/>
        </w:rPr>
        <w:t xml:space="preserve"> размещается информация, указанная в пункте 8 Административного регламента.</w:t>
      </w:r>
    </w:p>
    <w:p w:rsidR="0002237E" w:rsidRPr="00A864A2" w:rsidRDefault="0002237E" w:rsidP="0002237E">
      <w:pPr>
        <w:ind w:firstLine="709"/>
        <w:jc w:val="both"/>
        <w:rPr>
          <w:sz w:val="28"/>
          <w:szCs w:val="28"/>
        </w:rPr>
      </w:pPr>
      <w:r w:rsidRPr="00A864A2">
        <w:rPr>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02237E" w:rsidRPr="00A864A2" w:rsidRDefault="0002237E" w:rsidP="0002237E">
      <w:pPr>
        <w:ind w:firstLine="709"/>
        <w:jc w:val="both"/>
        <w:rPr>
          <w:sz w:val="28"/>
          <w:szCs w:val="28"/>
        </w:rPr>
      </w:pPr>
      <w:r w:rsidRPr="00A864A2">
        <w:rPr>
          <w:sz w:val="28"/>
          <w:szCs w:val="28"/>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02237E" w:rsidRDefault="0002237E" w:rsidP="0002237E">
      <w:pPr>
        <w:ind w:firstLine="709"/>
        <w:jc w:val="both"/>
        <w:rPr>
          <w:sz w:val="28"/>
          <w:szCs w:val="28"/>
        </w:rPr>
      </w:pPr>
      <w:r w:rsidRPr="00A864A2">
        <w:rPr>
          <w:sz w:val="28"/>
          <w:szCs w:val="28"/>
        </w:rPr>
        <w:t>2) к печатающим и сканирующим устройствам, позволяющим организовать предоставление муниципальной услуги оперативно и в полном объеме.</w:t>
      </w:r>
    </w:p>
    <w:p w:rsidR="0002237E" w:rsidRDefault="0002237E" w:rsidP="0002237E">
      <w:pPr>
        <w:jc w:val="center"/>
        <w:rPr>
          <w:b/>
          <w:sz w:val="28"/>
          <w:szCs w:val="28"/>
        </w:rPr>
      </w:pPr>
      <w:r w:rsidRPr="004F09C2">
        <w:rPr>
          <w:b/>
          <w:sz w:val="28"/>
          <w:szCs w:val="28"/>
        </w:rPr>
        <w:t>Показатели доступности и качества муниципальной услуги</w:t>
      </w:r>
    </w:p>
    <w:p w:rsidR="0002237E" w:rsidRPr="004F09C2" w:rsidRDefault="0002237E" w:rsidP="0002237E">
      <w:pPr>
        <w:jc w:val="center"/>
        <w:rPr>
          <w:b/>
          <w:sz w:val="28"/>
          <w:szCs w:val="28"/>
        </w:rPr>
      </w:pPr>
    </w:p>
    <w:p w:rsidR="0002237E" w:rsidRPr="00A864A2" w:rsidRDefault="0002237E" w:rsidP="0002237E">
      <w:pPr>
        <w:ind w:firstLine="709"/>
        <w:jc w:val="both"/>
        <w:rPr>
          <w:sz w:val="28"/>
          <w:szCs w:val="28"/>
        </w:rPr>
      </w:pPr>
      <w:r w:rsidRPr="00A864A2">
        <w:rPr>
          <w:sz w:val="28"/>
          <w:szCs w:val="28"/>
        </w:rPr>
        <w:t>30. Показатели доступности:</w:t>
      </w:r>
    </w:p>
    <w:p w:rsidR="0002237E" w:rsidRPr="00A864A2" w:rsidRDefault="0002237E" w:rsidP="0002237E">
      <w:pPr>
        <w:ind w:firstLine="709"/>
        <w:jc w:val="both"/>
        <w:rPr>
          <w:sz w:val="28"/>
          <w:szCs w:val="28"/>
        </w:rPr>
      </w:pPr>
      <w:r w:rsidRPr="00A864A2">
        <w:rPr>
          <w:sz w:val="28"/>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02237E" w:rsidRPr="00A864A2" w:rsidRDefault="0002237E" w:rsidP="0002237E">
      <w:pPr>
        <w:ind w:firstLine="709"/>
        <w:jc w:val="both"/>
        <w:rPr>
          <w:sz w:val="28"/>
          <w:szCs w:val="28"/>
        </w:rPr>
      </w:pPr>
      <w:r w:rsidRPr="00A864A2">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02237E" w:rsidRPr="00A864A2" w:rsidRDefault="0002237E" w:rsidP="0002237E">
      <w:pPr>
        <w:ind w:firstLine="709"/>
        <w:jc w:val="both"/>
        <w:rPr>
          <w:sz w:val="28"/>
          <w:szCs w:val="28"/>
        </w:rPr>
      </w:pPr>
      <w:r w:rsidRPr="00A864A2">
        <w:rPr>
          <w:sz w:val="28"/>
          <w:szCs w:val="28"/>
        </w:rPr>
        <w:t>возможность получения заявителем муниципальной услуги в МФЦ.</w:t>
      </w:r>
    </w:p>
    <w:p w:rsidR="0002237E" w:rsidRPr="00A864A2" w:rsidRDefault="0002237E" w:rsidP="0002237E">
      <w:pPr>
        <w:ind w:firstLine="709"/>
        <w:jc w:val="both"/>
        <w:rPr>
          <w:sz w:val="28"/>
          <w:szCs w:val="28"/>
        </w:rPr>
      </w:pPr>
      <w:r w:rsidRPr="00A864A2">
        <w:rPr>
          <w:sz w:val="28"/>
          <w:szCs w:val="28"/>
        </w:rPr>
        <w:t>31. Показатели качества муниципальной услуги:</w:t>
      </w:r>
    </w:p>
    <w:p w:rsidR="0002237E" w:rsidRPr="00A864A2" w:rsidRDefault="0002237E" w:rsidP="0002237E">
      <w:pPr>
        <w:ind w:firstLine="709"/>
        <w:jc w:val="both"/>
        <w:rPr>
          <w:sz w:val="28"/>
          <w:szCs w:val="28"/>
        </w:rPr>
      </w:pPr>
      <w:r w:rsidRPr="00A864A2">
        <w:rPr>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237E" w:rsidRPr="00A864A2" w:rsidRDefault="0002237E" w:rsidP="0002237E">
      <w:pPr>
        <w:ind w:firstLine="709"/>
        <w:jc w:val="both"/>
        <w:rPr>
          <w:sz w:val="28"/>
          <w:szCs w:val="28"/>
        </w:rPr>
      </w:pPr>
      <w:r w:rsidRPr="00A864A2">
        <w:rPr>
          <w:sz w:val="28"/>
          <w:szCs w:val="28"/>
        </w:rPr>
        <w:t>соблюдение должностными лицами сроков предоставления муниципальной услуги;</w:t>
      </w:r>
    </w:p>
    <w:p w:rsidR="0002237E" w:rsidRPr="0002237E" w:rsidRDefault="0002237E" w:rsidP="0002237E">
      <w:pPr>
        <w:ind w:firstLine="709"/>
        <w:jc w:val="both"/>
        <w:rPr>
          <w:sz w:val="28"/>
          <w:szCs w:val="28"/>
        </w:rPr>
      </w:pPr>
      <w:r w:rsidRPr="00A864A2">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2237E" w:rsidRPr="0002237E" w:rsidRDefault="0002237E" w:rsidP="0002237E">
      <w:pPr>
        <w:ind w:firstLine="709"/>
        <w:jc w:val="both"/>
        <w:rPr>
          <w:sz w:val="28"/>
          <w:szCs w:val="28"/>
        </w:rPr>
      </w:pPr>
    </w:p>
    <w:p w:rsidR="0002237E" w:rsidRPr="0002237E" w:rsidRDefault="0002237E" w:rsidP="0002237E">
      <w:pPr>
        <w:jc w:val="center"/>
        <w:rPr>
          <w:b/>
          <w:sz w:val="28"/>
          <w:szCs w:val="28"/>
        </w:rPr>
      </w:pPr>
      <w:r w:rsidRPr="004F09C2">
        <w:rPr>
          <w:b/>
          <w:sz w:val="28"/>
          <w:szCs w:val="28"/>
        </w:rPr>
        <w:t xml:space="preserve">Особенности предоставления муниципальной услуги в многофункциональных центрах предоставления государственных и </w:t>
      </w:r>
      <w:r w:rsidRPr="004F09C2">
        <w:rPr>
          <w:b/>
          <w:sz w:val="28"/>
          <w:szCs w:val="28"/>
        </w:rPr>
        <w:lastRenderedPageBreak/>
        <w:t>муниципальных услуг</w:t>
      </w:r>
    </w:p>
    <w:p w:rsidR="0002237E" w:rsidRPr="0002237E" w:rsidRDefault="0002237E" w:rsidP="0002237E">
      <w:pPr>
        <w:jc w:val="center"/>
        <w:rPr>
          <w:b/>
          <w:sz w:val="28"/>
          <w:szCs w:val="28"/>
        </w:rPr>
      </w:pPr>
    </w:p>
    <w:p w:rsidR="0002237E" w:rsidRPr="00A864A2" w:rsidRDefault="0002237E" w:rsidP="0002237E">
      <w:pPr>
        <w:ind w:firstLine="709"/>
        <w:jc w:val="both"/>
        <w:rPr>
          <w:sz w:val="28"/>
          <w:szCs w:val="28"/>
        </w:rPr>
      </w:pPr>
      <w:r w:rsidRPr="00A864A2">
        <w:rPr>
          <w:sz w:val="28"/>
          <w:szCs w:val="28"/>
        </w:rPr>
        <w:t xml:space="preserve">32. МФЦ предоставляет муниципальную услугу по принципу </w:t>
      </w:r>
      <w:r>
        <w:rPr>
          <w:sz w:val="28"/>
          <w:szCs w:val="28"/>
        </w:rPr>
        <w:t>«одного окна»</w:t>
      </w:r>
      <w:r w:rsidRPr="00A864A2">
        <w:rPr>
          <w:sz w:val="28"/>
          <w:szCs w:val="28"/>
        </w:rPr>
        <w:t>,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02237E" w:rsidRPr="00A864A2" w:rsidRDefault="0002237E" w:rsidP="0002237E">
      <w:pPr>
        <w:ind w:firstLine="709"/>
        <w:jc w:val="both"/>
        <w:rPr>
          <w:sz w:val="28"/>
          <w:szCs w:val="28"/>
        </w:rPr>
      </w:pPr>
      <w:r w:rsidRPr="00A864A2">
        <w:rPr>
          <w:sz w:val="28"/>
          <w:szCs w:val="28"/>
        </w:rPr>
        <w:t>МФЦ при предоставлении муниципальной услуги осуществляет следующие административные процедуры (действи</w:t>
      </w:r>
      <w:r>
        <w:rPr>
          <w:sz w:val="28"/>
          <w:szCs w:val="28"/>
        </w:rPr>
        <w:t>я)</w:t>
      </w:r>
      <w:r w:rsidRPr="00A864A2">
        <w:rPr>
          <w:sz w:val="28"/>
          <w:szCs w:val="28"/>
        </w:rPr>
        <w:t>:</w:t>
      </w:r>
    </w:p>
    <w:p w:rsidR="0002237E" w:rsidRPr="00A864A2" w:rsidRDefault="0002237E" w:rsidP="0002237E">
      <w:pPr>
        <w:ind w:firstLine="709"/>
        <w:jc w:val="both"/>
        <w:rPr>
          <w:sz w:val="28"/>
          <w:szCs w:val="28"/>
        </w:rPr>
      </w:pPr>
      <w:r w:rsidRPr="00A864A2">
        <w:rPr>
          <w:sz w:val="28"/>
          <w:szCs w:val="28"/>
        </w:rPr>
        <w:t>информирование о предоставлении муниципальной услуги;</w:t>
      </w:r>
    </w:p>
    <w:p w:rsidR="0002237E" w:rsidRDefault="0002237E" w:rsidP="0002237E">
      <w:pPr>
        <w:ind w:firstLine="709"/>
        <w:jc w:val="both"/>
        <w:rPr>
          <w:sz w:val="28"/>
          <w:szCs w:val="28"/>
        </w:rPr>
      </w:pPr>
      <w:r w:rsidRPr="00A864A2">
        <w:rPr>
          <w:sz w:val="28"/>
          <w:szCs w:val="28"/>
        </w:rPr>
        <w:t>прием ходатайства о переводе земель из одной категории в другую (о переводе земельных участков из состава земель одной категории в другую/ об отнесении земельного участка к определенной категории).</w:t>
      </w:r>
    </w:p>
    <w:p w:rsidR="0002237E" w:rsidRPr="00A864A2" w:rsidRDefault="0002237E" w:rsidP="0002237E">
      <w:pPr>
        <w:ind w:firstLine="709"/>
        <w:jc w:val="both"/>
        <w:rPr>
          <w:sz w:val="28"/>
          <w:szCs w:val="28"/>
        </w:rPr>
      </w:pPr>
    </w:p>
    <w:p w:rsidR="0002237E" w:rsidRDefault="0002237E" w:rsidP="0002237E">
      <w:pPr>
        <w:jc w:val="center"/>
        <w:rPr>
          <w:b/>
          <w:sz w:val="28"/>
          <w:szCs w:val="28"/>
        </w:rPr>
      </w:pPr>
      <w:r>
        <w:rPr>
          <w:b/>
          <w:sz w:val="28"/>
          <w:szCs w:val="28"/>
        </w:rPr>
        <w:t>Особенности предоставления</w:t>
      </w:r>
    </w:p>
    <w:p w:rsidR="0002237E" w:rsidRDefault="0002237E" w:rsidP="0002237E">
      <w:pPr>
        <w:jc w:val="center"/>
        <w:rPr>
          <w:b/>
          <w:sz w:val="28"/>
          <w:szCs w:val="28"/>
        </w:rPr>
      </w:pPr>
      <w:r w:rsidRPr="004F09C2">
        <w:rPr>
          <w:b/>
          <w:sz w:val="28"/>
          <w:szCs w:val="28"/>
        </w:rPr>
        <w:t>муниципальной услуги в электронной форме</w:t>
      </w:r>
    </w:p>
    <w:p w:rsidR="0002237E" w:rsidRPr="004F09C2" w:rsidRDefault="0002237E" w:rsidP="0002237E">
      <w:pPr>
        <w:jc w:val="center"/>
        <w:rPr>
          <w:b/>
          <w:sz w:val="28"/>
          <w:szCs w:val="28"/>
        </w:rPr>
      </w:pPr>
    </w:p>
    <w:p w:rsidR="0002237E" w:rsidRPr="00A864A2" w:rsidRDefault="0002237E" w:rsidP="0002237E">
      <w:pPr>
        <w:ind w:firstLine="709"/>
        <w:jc w:val="both"/>
        <w:rPr>
          <w:sz w:val="28"/>
          <w:szCs w:val="28"/>
        </w:rPr>
      </w:pPr>
      <w:r w:rsidRPr="00A864A2">
        <w:rPr>
          <w:sz w:val="28"/>
          <w:szCs w:val="28"/>
        </w:rPr>
        <w:t>33. При предоставлении муниципальной услуги в электронной форме заявителю обеспечивается:</w:t>
      </w:r>
    </w:p>
    <w:p w:rsidR="0002237E" w:rsidRPr="00A864A2" w:rsidRDefault="0002237E" w:rsidP="0002237E">
      <w:pPr>
        <w:ind w:firstLine="709"/>
        <w:jc w:val="both"/>
        <w:rPr>
          <w:sz w:val="28"/>
          <w:szCs w:val="28"/>
        </w:rPr>
      </w:pPr>
      <w:r w:rsidRPr="00A864A2">
        <w:rPr>
          <w:sz w:val="28"/>
          <w:szCs w:val="28"/>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02237E" w:rsidRPr="00A864A2" w:rsidRDefault="0002237E" w:rsidP="0002237E">
      <w:pPr>
        <w:ind w:firstLine="709"/>
        <w:jc w:val="both"/>
        <w:rPr>
          <w:sz w:val="28"/>
          <w:szCs w:val="28"/>
        </w:rPr>
      </w:pPr>
      <w:r w:rsidRPr="00A864A2">
        <w:rPr>
          <w:sz w:val="28"/>
          <w:szCs w:val="28"/>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02237E" w:rsidRPr="00A864A2" w:rsidRDefault="0002237E" w:rsidP="0002237E">
      <w:pPr>
        <w:ind w:firstLine="709"/>
        <w:jc w:val="both"/>
        <w:rPr>
          <w:sz w:val="28"/>
          <w:szCs w:val="28"/>
        </w:rPr>
      </w:pPr>
      <w:r w:rsidRPr="00A864A2">
        <w:rPr>
          <w:sz w:val="28"/>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02237E" w:rsidRDefault="0002237E" w:rsidP="0002237E">
      <w:pPr>
        <w:ind w:firstLine="709"/>
        <w:jc w:val="both"/>
        <w:rPr>
          <w:sz w:val="28"/>
          <w:szCs w:val="28"/>
        </w:rPr>
      </w:pPr>
      <w:r w:rsidRPr="00A864A2">
        <w:rPr>
          <w:sz w:val="28"/>
          <w:szCs w:val="28"/>
        </w:rPr>
        <w:t>В случае если при обращении в электронной форме за получением муниципальной услуги идентификация и аутентификация заявителя</w:t>
      </w:r>
      <w:r w:rsidRPr="00333E81">
        <w:rPr>
          <w:sz w:val="28"/>
          <w:szCs w:val="28"/>
        </w:rPr>
        <w:t xml:space="preserve"> </w:t>
      </w:r>
      <w:r w:rsidRPr="00A864A2">
        <w:rPr>
          <w:sz w:val="28"/>
          <w:szCs w:val="28"/>
        </w:rPr>
        <w:t>-</w:t>
      </w:r>
      <w:r w:rsidRPr="00333E81">
        <w:rPr>
          <w:sz w:val="28"/>
          <w:szCs w:val="28"/>
        </w:rPr>
        <w:t xml:space="preserve"> </w:t>
      </w:r>
      <w:r w:rsidRPr="00A864A2">
        <w:rPr>
          <w:sz w:val="28"/>
          <w:szCs w:val="28"/>
        </w:rPr>
        <w:t>физического лица осуществляются с использованием единой системы идентификац</w:t>
      </w:r>
      <w:proofErr w:type="gramStart"/>
      <w:r w:rsidRPr="00A864A2">
        <w:rPr>
          <w:sz w:val="28"/>
          <w:szCs w:val="28"/>
        </w:rPr>
        <w:t>ии и ау</w:t>
      </w:r>
      <w:proofErr w:type="gramEnd"/>
      <w:r w:rsidRPr="00A864A2">
        <w:rPr>
          <w:sz w:val="28"/>
          <w:szCs w:val="28"/>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02237E" w:rsidRPr="00A864A2" w:rsidRDefault="0002237E" w:rsidP="0002237E">
      <w:pPr>
        <w:ind w:firstLine="709"/>
        <w:jc w:val="both"/>
        <w:rPr>
          <w:sz w:val="28"/>
          <w:szCs w:val="28"/>
        </w:rPr>
      </w:pPr>
    </w:p>
    <w:p w:rsidR="0002237E" w:rsidRPr="0002237E" w:rsidRDefault="0002237E" w:rsidP="0002237E">
      <w:pPr>
        <w:jc w:val="center"/>
        <w:rPr>
          <w:b/>
          <w:sz w:val="28"/>
          <w:szCs w:val="28"/>
        </w:rPr>
      </w:pPr>
      <w:r w:rsidRPr="003A1276">
        <w:rPr>
          <w:b/>
          <w:sz w:val="28"/>
          <w:szCs w:val="28"/>
        </w:rPr>
        <w:t xml:space="preserve">III. </w:t>
      </w:r>
      <w:r w:rsidRPr="004F09C2">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w:t>
      </w:r>
      <w:r w:rsidRPr="003A1276">
        <w:rPr>
          <w:b/>
          <w:sz w:val="28"/>
          <w:szCs w:val="28"/>
        </w:rPr>
        <w:t xml:space="preserve"> </w:t>
      </w:r>
    </w:p>
    <w:p w:rsidR="0002237E" w:rsidRPr="0002237E" w:rsidRDefault="0002237E" w:rsidP="0002237E">
      <w:pPr>
        <w:jc w:val="center"/>
        <w:rPr>
          <w:b/>
          <w:sz w:val="28"/>
          <w:szCs w:val="28"/>
        </w:rPr>
      </w:pPr>
    </w:p>
    <w:p w:rsidR="0002237E" w:rsidRPr="00A864A2" w:rsidRDefault="0002237E" w:rsidP="0002237E">
      <w:pPr>
        <w:tabs>
          <w:tab w:val="left" w:pos="709"/>
        </w:tabs>
        <w:ind w:firstLine="709"/>
        <w:jc w:val="both"/>
        <w:rPr>
          <w:sz w:val="28"/>
          <w:szCs w:val="28"/>
        </w:rPr>
      </w:pPr>
      <w:r w:rsidRPr="00A864A2">
        <w:rPr>
          <w:sz w:val="28"/>
          <w:szCs w:val="28"/>
        </w:rPr>
        <w:t>34. Предоставление муниципальной услуги включает в себя следующие административные процедуры:</w:t>
      </w:r>
    </w:p>
    <w:p w:rsidR="0002237E" w:rsidRPr="00A864A2" w:rsidRDefault="0002237E" w:rsidP="0002237E">
      <w:pPr>
        <w:tabs>
          <w:tab w:val="left" w:pos="709"/>
        </w:tabs>
        <w:ind w:firstLine="709"/>
        <w:jc w:val="both"/>
        <w:rPr>
          <w:sz w:val="28"/>
          <w:szCs w:val="28"/>
        </w:rPr>
      </w:pPr>
      <w:r w:rsidRPr="00A864A2">
        <w:rPr>
          <w:sz w:val="28"/>
          <w:szCs w:val="28"/>
        </w:rPr>
        <w:t>прием и регистрация ходатайства;</w:t>
      </w:r>
    </w:p>
    <w:p w:rsidR="0002237E" w:rsidRPr="00A864A2" w:rsidRDefault="0002237E" w:rsidP="0002237E">
      <w:pPr>
        <w:tabs>
          <w:tab w:val="left" w:pos="709"/>
        </w:tabs>
        <w:ind w:firstLine="709"/>
        <w:jc w:val="both"/>
        <w:rPr>
          <w:sz w:val="28"/>
          <w:szCs w:val="28"/>
        </w:rPr>
      </w:pPr>
      <w:r w:rsidRPr="00A864A2">
        <w:rPr>
          <w:sz w:val="28"/>
          <w:szCs w:val="28"/>
        </w:rPr>
        <w:t xml:space="preserve">формирование и направление межведомственных запросов, получение </w:t>
      </w:r>
      <w:r w:rsidRPr="00A864A2">
        <w:rPr>
          <w:sz w:val="28"/>
          <w:szCs w:val="28"/>
        </w:rPr>
        <w:lastRenderedPageBreak/>
        <w:t>ответов на них;</w:t>
      </w:r>
    </w:p>
    <w:p w:rsidR="0002237E" w:rsidRPr="00A864A2" w:rsidRDefault="0002237E" w:rsidP="0002237E">
      <w:pPr>
        <w:tabs>
          <w:tab w:val="left" w:pos="709"/>
        </w:tabs>
        <w:ind w:firstLine="709"/>
        <w:jc w:val="both"/>
        <w:rPr>
          <w:sz w:val="28"/>
          <w:szCs w:val="28"/>
        </w:rPr>
      </w:pPr>
      <w:r w:rsidRPr="00A864A2">
        <w:rPr>
          <w:sz w:val="28"/>
          <w:szCs w:val="28"/>
        </w:rPr>
        <w:t>подготовка и принятие решения о предоставлении муниципальной услуги (об отказе в предо</w:t>
      </w:r>
      <w:r>
        <w:rPr>
          <w:sz w:val="28"/>
          <w:szCs w:val="28"/>
        </w:rPr>
        <w:t>ставлении муниципальной услуги)</w:t>
      </w:r>
      <w:r w:rsidRPr="00A864A2">
        <w:rPr>
          <w:sz w:val="28"/>
          <w:szCs w:val="28"/>
        </w:rPr>
        <w:t>;</w:t>
      </w:r>
    </w:p>
    <w:p w:rsidR="0002237E" w:rsidRDefault="0002237E" w:rsidP="0002237E">
      <w:pPr>
        <w:tabs>
          <w:tab w:val="left" w:pos="709"/>
        </w:tabs>
        <w:ind w:firstLine="709"/>
        <w:jc w:val="both"/>
        <w:rPr>
          <w:sz w:val="28"/>
          <w:szCs w:val="28"/>
        </w:rPr>
      </w:pPr>
      <w:r w:rsidRPr="00A864A2">
        <w:rPr>
          <w:sz w:val="28"/>
          <w:szCs w:val="28"/>
        </w:rPr>
        <w:t>выдача (направление) заявителю результата предоставления муниципальной услуги.</w:t>
      </w:r>
    </w:p>
    <w:p w:rsidR="0002237E" w:rsidRPr="00A864A2" w:rsidRDefault="0002237E" w:rsidP="0002237E">
      <w:pPr>
        <w:tabs>
          <w:tab w:val="left" w:pos="709"/>
        </w:tabs>
        <w:ind w:firstLine="709"/>
        <w:jc w:val="both"/>
        <w:rPr>
          <w:sz w:val="28"/>
          <w:szCs w:val="28"/>
        </w:rPr>
      </w:pPr>
    </w:p>
    <w:p w:rsidR="0002237E" w:rsidRPr="0002237E" w:rsidRDefault="0002237E" w:rsidP="0002237E">
      <w:pPr>
        <w:jc w:val="center"/>
        <w:rPr>
          <w:b/>
          <w:sz w:val="28"/>
          <w:szCs w:val="28"/>
        </w:rPr>
      </w:pPr>
      <w:r w:rsidRPr="004F09C2">
        <w:rPr>
          <w:b/>
          <w:sz w:val="28"/>
          <w:szCs w:val="28"/>
        </w:rPr>
        <w:t>Прием и регистрация ходатайства</w:t>
      </w:r>
    </w:p>
    <w:p w:rsidR="0002237E" w:rsidRPr="0002237E" w:rsidRDefault="0002237E" w:rsidP="0002237E">
      <w:pPr>
        <w:jc w:val="center"/>
        <w:rPr>
          <w:b/>
          <w:sz w:val="28"/>
          <w:szCs w:val="28"/>
        </w:rPr>
      </w:pPr>
    </w:p>
    <w:p w:rsidR="0002237E" w:rsidRPr="00A864A2" w:rsidRDefault="0002237E" w:rsidP="0002237E">
      <w:pPr>
        <w:ind w:firstLine="709"/>
        <w:jc w:val="both"/>
        <w:rPr>
          <w:sz w:val="28"/>
          <w:szCs w:val="28"/>
        </w:rPr>
      </w:pPr>
      <w:r w:rsidRPr="00A864A2">
        <w:rPr>
          <w:sz w:val="28"/>
          <w:szCs w:val="28"/>
        </w:rPr>
        <w:t>35. Основанием для начала выполнения административной процедуры является поступление в Уполномоченный орган или МФЦ ходатайства с приложением документов, указанных в пункте 16</w:t>
      </w:r>
      <w:r>
        <w:rPr>
          <w:sz w:val="28"/>
          <w:szCs w:val="28"/>
        </w:rPr>
        <w:t xml:space="preserve"> </w:t>
      </w:r>
      <w:r w:rsidRPr="00A864A2">
        <w:rPr>
          <w:sz w:val="28"/>
          <w:szCs w:val="28"/>
        </w:rPr>
        <w:t>Административного регламента.</w:t>
      </w:r>
    </w:p>
    <w:p w:rsidR="0002237E" w:rsidRPr="00A864A2" w:rsidRDefault="0002237E" w:rsidP="0002237E">
      <w:pPr>
        <w:ind w:firstLine="709"/>
        <w:jc w:val="both"/>
        <w:rPr>
          <w:sz w:val="28"/>
          <w:szCs w:val="28"/>
        </w:rPr>
      </w:pPr>
      <w:r w:rsidRPr="00A864A2">
        <w:rPr>
          <w:sz w:val="28"/>
          <w:szCs w:val="28"/>
        </w:rPr>
        <w:t>Должностным лицом, ответственным за прием и регистрацию ходатайст</w:t>
      </w:r>
      <w:r>
        <w:rPr>
          <w:sz w:val="28"/>
          <w:szCs w:val="28"/>
        </w:rPr>
        <w:t>ва, является специалист администрации</w:t>
      </w:r>
      <w:r w:rsidRPr="00A864A2">
        <w:rPr>
          <w:sz w:val="28"/>
          <w:szCs w:val="28"/>
        </w:rPr>
        <w:t>.</w:t>
      </w:r>
    </w:p>
    <w:p w:rsidR="0002237E" w:rsidRPr="00A864A2" w:rsidRDefault="0002237E" w:rsidP="0002237E">
      <w:pPr>
        <w:ind w:firstLine="709"/>
        <w:jc w:val="both"/>
        <w:rPr>
          <w:sz w:val="28"/>
          <w:szCs w:val="28"/>
        </w:rPr>
      </w:pPr>
      <w:r w:rsidRPr="00A864A2">
        <w:rPr>
          <w:sz w:val="28"/>
          <w:szCs w:val="28"/>
        </w:rPr>
        <w:t>Содержание административных действий, входящих в состав административной процедуры: прием и регистрация ходатайства, при личном обращении также выдача расписки, составленной в двух экземплярах, один из которых вручается заявителю, другой</w:t>
      </w:r>
      <w:r w:rsidRPr="00333E81">
        <w:rPr>
          <w:sz w:val="28"/>
          <w:szCs w:val="28"/>
        </w:rPr>
        <w:t xml:space="preserve"> </w:t>
      </w:r>
      <w:r w:rsidRPr="00A864A2">
        <w:rPr>
          <w:sz w:val="28"/>
          <w:szCs w:val="28"/>
        </w:rPr>
        <w:t>-</w:t>
      </w:r>
      <w:r w:rsidRPr="00333E81">
        <w:rPr>
          <w:sz w:val="28"/>
          <w:szCs w:val="28"/>
        </w:rPr>
        <w:t xml:space="preserve"> </w:t>
      </w:r>
      <w:r w:rsidRPr="00A864A2">
        <w:rPr>
          <w:sz w:val="28"/>
          <w:szCs w:val="28"/>
        </w:rPr>
        <w:t>приобщается к принятым документам.</w:t>
      </w:r>
    </w:p>
    <w:p w:rsidR="0002237E" w:rsidRPr="00A864A2" w:rsidRDefault="0002237E" w:rsidP="0002237E">
      <w:pPr>
        <w:ind w:firstLine="709"/>
        <w:jc w:val="both"/>
        <w:rPr>
          <w:sz w:val="28"/>
          <w:szCs w:val="28"/>
        </w:rPr>
      </w:pPr>
      <w:r w:rsidRPr="00A864A2">
        <w:rPr>
          <w:sz w:val="28"/>
          <w:szCs w:val="28"/>
        </w:rPr>
        <w:t>Максимальный срок выполнения административной процедуры 1 рабочий день с момента поступления ходатайства в Уполномоченный орган, в случае личного обращения заявителя-ходатайство подлежит обязательной регистрации в течение 15 минут.</w:t>
      </w:r>
    </w:p>
    <w:p w:rsidR="0002237E" w:rsidRPr="00A864A2" w:rsidRDefault="0002237E" w:rsidP="0002237E">
      <w:pPr>
        <w:ind w:firstLine="709"/>
        <w:jc w:val="both"/>
        <w:rPr>
          <w:sz w:val="28"/>
          <w:szCs w:val="28"/>
        </w:rPr>
      </w:pPr>
      <w:r w:rsidRPr="00A864A2">
        <w:rPr>
          <w:sz w:val="28"/>
          <w:szCs w:val="28"/>
        </w:rPr>
        <w:t>Критерием принятия решения о выполнении административной процедуры является наличие ходатайства.</w:t>
      </w:r>
    </w:p>
    <w:p w:rsidR="0002237E" w:rsidRPr="00A864A2" w:rsidRDefault="0002237E" w:rsidP="0002237E">
      <w:pPr>
        <w:ind w:firstLine="709"/>
        <w:jc w:val="both"/>
        <w:rPr>
          <w:sz w:val="28"/>
          <w:szCs w:val="28"/>
        </w:rPr>
      </w:pPr>
      <w:r w:rsidRPr="00A864A2">
        <w:rPr>
          <w:sz w:val="28"/>
          <w:szCs w:val="28"/>
        </w:rPr>
        <w:t>Прием и регистрация ходатайства в МФЦ осуществляется в соответствии с его регламентом работы.</w:t>
      </w:r>
    </w:p>
    <w:p w:rsidR="0002237E" w:rsidRPr="00A864A2" w:rsidRDefault="0002237E" w:rsidP="0002237E">
      <w:pPr>
        <w:ind w:firstLine="709"/>
        <w:jc w:val="both"/>
        <w:rPr>
          <w:sz w:val="28"/>
          <w:szCs w:val="28"/>
        </w:rPr>
      </w:pPr>
      <w:r>
        <w:rPr>
          <w:sz w:val="28"/>
          <w:szCs w:val="28"/>
        </w:rPr>
        <w:t>Ход</w:t>
      </w:r>
      <w:r w:rsidRPr="00A864A2">
        <w:rPr>
          <w:sz w:val="28"/>
          <w:szCs w:val="28"/>
        </w:rPr>
        <w:t>атайство, поступившее в МФЦ, передается в Уполномоченный орган в срок, установленный соглашением между МФЦ и Уполномоченным органом.</w:t>
      </w:r>
    </w:p>
    <w:p w:rsidR="0002237E" w:rsidRPr="00A864A2" w:rsidRDefault="0002237E" w:rsidP="0002237E">
      <w:pPr>
        <w:ind w:firstLine="709"/>
        <w:jc w:val="both"/>
        <w:rPr>
          <w:sz w:val="28"/>
          <w:szCs w:val="28"/>
        </w:rPr>
      </w:pPr>
      <w:r w:rsidRPr="00A864A2">
        <w:rPr>
          <w:sz w:val="28"/>
          <w:szCs w:val="28"/>
        </w:rPr>
        <w:t>Результатом выполнения данной административной процедуры является зарегистрированное ходатайство.</w:t>
      </w:r>
    </w:p>
    <w:p w:rsidR="0002237E" w:rsidRPr="00A864A2" w:rsidRDefault="0002237E" w:rsidP="0002237E">
      <w:pPr>
        <w:ind w:firstLine="709"/>
        <w:jc w:val="both"/>
        <w:rPr>
          <w:sz w:val="28"/>
          <w:szCs w:val="28"/>
        </w:rPr>
      </w:pPr>
      <w:r w:rsidRPr="00A864A2">
        <w:rPr>
          <w:sz w:val="28"/>
          <w:szCs w:val="28"/>
        </w:rPr>
        <w:t>Способ фиксации результата выполнения административной процедуры: факт регистрации ходатайства фиксируется в журнале регистрации с проставлением в ходатайстве отметки о регистрации.</w:t>
      </w:r>
    </w:p>
    <w:p w:rsidR="0002237E" w:rsidRDefault="0002237E" w:rsidP="0002237E">
      <w:pPr>
        <w:ind w:firstLine="709"/>
        <w:jc w:val="both"/>
        <w:rPr>
          <w:sz w:val="28"/>
          <w:szCs w:val="28"/>
        </w:rPr>
      </w:pPr>
      <w:r w:rsidRPr="00A864A2">
        <w:rPr>
          <w:sz w:val="28"/>
          <w:szCs w:val="28"/>
        </w:rPr>
        <w:t>Зарегистрированное ходатайство и прилагаемые к нему документы передаются специалисту, ответственному за формирование, направление межведомственных запросов.</w:t>
      </w:r>
    </w:p>
    <w:p w:rsidR="0002237E" w:rsidRPr="00A864A2" w:rsidRDefault="0002237E" w:rsidP="0002237E">
      <w:pPr>
        <w:ind w:firstLine="709"/>
        <w:jc w:val="both"/>
        <w:rPr>
          <w:sz w:val="28"/>
          <w:szCs w:val="28"/>
        </w:rPr>
      </w:pPr>
    </w:p>
    <w:p w:rsidR="0002237E" w:rsidRDefault="0002237E" w:rsidP="0002237E">
      <w:pPr>
        <w:jc w:val="center"/>
        <w:rPr>
          <w:b/>
          <w:sz w:val="28"/>
          <w:szCs w:val="28"/>
        </w:rPr>
      </w:pPr>
      <w:r w:rsidRPr="004F09C2">
        <w:rPr>
          <w:b/>
          <w:sz w:val="28"/>
          <w:szCs w:val="28"/>
        </w:rPr>
        <w:t>Формирование и направление межведомственных запросов, получение ответов на них</w:t>
      </w:r>
    </w:p>
    <w:p w:rsidR="0002237E" w:rsidRPr="004F09C2" w:rsidRDefault="0002237E" w:rsidP="0002237E">
      <w:pPr>
        <w:jc w:val="center"/>
        <w:rPr>
          <w:b/>
          <w:sz w:val="28"/>
          <w:szCs w:val="28"/>
        </w:rPr>
      </w:pPr>
    </w:p>
    <w:p w:rsidR="0002237E" w:rsidRPr="00A864A2" w:rsidRDefault="0002237E" w:rsidP="0002237E">
      <w:pPr>
        <w:ind w:firstLine="709"/>
        <w:jc w:val="both"/>
        <w:rPr>
          <w:sz w:val="28"/>
          <w:szCs w:val="28"/>
        </w:rPr>
      </w:pPr>
      <w:r w:rsidRPr="00A864A2">
        <w:rPr>
          <w:sz w:val="28"/>
          <w:szCs w:val="28"/>
        </w:rPr>
        <w:t xml:space="preserve">36. Основанием для начала выполнения административной процедуры является поступление зарегистрированного ходатайства к специалисту </w:t>
      </w:r>
      <w:r>
        <w:rPr>
          <w:sz w:val="28"/>
          <w:szCs w:val="28"/>
        </w:rPr>
        <w:t>администрации</w:t>
      </w:r>
      <w:r w:rsidRPr="00A864A2">
        <w:rPr>
          <w:sz w:val="28"/>
          <w:szCs w:val="28"/>
        </w:rPr>
        <w:t xml:space="preserve">, ответственному за </w:t>
      </w:r>
      <w:r>
        <w:rPr>
          <w:sz w:val="28"/>
          <w:szCs w:val="28"/>
        </w:rPr>
        <w:t>предоставление муниципальной услуги</w:t>
      </w:r>
      <w:r w:rsidRPr="00A864A2">
        <w:rPr>
          <w:sz w:val="28"/>
          <w:szCs w:val="28"/>
        </w:rPr>
        <w:t>.</w:t>
      </w:r>
    </w:p>
    <w:p w:rsidR="0002237E" w:rsidRPr="00A864A2" w:rsidRDefault="0002237E" w:rsidP="0002237E">
      <w:pPr>
        <w:ind w:firstLine="709"/>
        <w:jc w:val="both"/>
        <w:rPr>
          <w:sz w:val="28"/>
          <w:szCs w:val="28"/>
        </w:rPr>
      </w:pPr>
      <w:r w:rsidRPr="00A864A2">
        <w:rPr>
          <w:sz w:val="28"/>
          <w:szCs w:val="28"/>
        </w:rPr>
        <w:lastRenderedPageBreak/>
        <w:t xml:space="preserve">Должностным лицом, ответственным за формирование и направление межведомственных запросов, регистрацию полученных на них ответов, является специалист </w:t>
      </w:r>
      <w:r>
        <w:rPr>
          <w:sz w:val="28"/>
          <w:szCs w:val="28"/>
        </w:rPr>
        <w:t>администрации, предоставляющий муниципальную услугу</w:t>
      </w:r>
      <w:r w:rsidRPr="00A864A2">
        <w:rPr>
          <w:sz w:val="28"/>
          <w:szCs w:val="28"/>
        </w:rPr>
        <w:t>.</w:t>
      </w:r>
    </w:p>
    <w:p w:rsidR="0002237E" w:rsidRPr="00A864A2" w:rsidRDefault="0002237E" w:rsidP="0002237E">
      <w:pPr>
        <w:ind w:firstLine="709"/>
        <w:jc w:val="both"/>
        <w:rPr>
          <w:sz w:val="28"/>
          <w:szCs w:val="28"/>
        </w:rPr>
      </w:pPr>
      <w:r w:rsidRPr="00A864A2">
        <w:rPr>
          <w:sz w:val="28"/>
          <w:szCs w:val="28"/>
        </w:rPr>
        <w:t>Административные действия, входящие в состав настоящей административной процедуры:</w:t>
      </w:r>
    </w:p>
    <w:p w:rsidR="0002237E" w:rsidRPr="00A864A2" w:rsidRDefault="0002237E" w:rsidP="0002237E">
      <w:pPr>
        <w:ind w:firstLine="709"/>
        <w:jc w:val="both"/>
        <w:rPr>
          <w:sz w:val="28"/>
          <w:szCs w:val="28"/>
        </w:rPr>
      </w:pPr>
      <w:r w:rsidRPr="00A864A2">
        <w:rPr>
          <w:sz w:val="28"/>
          <w:szCs w:val="28"/>
        </w:rPr>
        <w:t>документы, подлежащие представлению в рамках межведомственного взаимодействия, запрашиваются специалистом, ответственным за формирование и направление межведомственных запросов, регистрацию полученных на них ответов, в течение 2 рабочих дней с момента регистрации ходатайства в Уполномоченном органе.</w:t>
      </w:r>
    </w:p>
    <w:p w:rsidR="0002237E" w:rsidRPr="00A864A2" w:rsidRDefault="0002237E" w:rsidP="0002237E">
      <w:pPr>
        <w:ind w:firstLine="709"/>
        <w:jc w:val="both"/>
        <w:rPr>
          <w:sz w:val="28"/>
          <w:szCs w:val="28"/>
        </w:rPr>
      </w:pPr>
      <w:r w:rsidRPr="00A864A2">
        <w:rPr>
          <w:sz w:val="28"/>
          <w:szCs w:val="28"/>
        </w:rPr>
        <w:t xml:space="preserve">Срок получения ответов на межведомственные запросы в соответствии с Федеральным законом </w:t>
      </w:r>
      <w:r>
        <w:rPr>
          <w:sz w:val="28"/>
          <w:szCs w:val="28"/>
        </w:rPr>
        <w:t>№</w:t>
      </w:r>
      <w:r w:rsidRPr="00A864A2">
        <w:rPr>
          <w:sz w:val="28"/>
          <w:szCs w:val="28"/>
        </w:rPr>
        <w:t xml:space="preserve"> 210-ФЗ</w:t>
      </w:r>
      <w:r>
        <w:rPr>
          <w:sz w:val="28"/>
          <w:szCs w:val="28"/>
        </w:rPr>
        <w:t xml:space="preserve"> </w:t>
      </w:r>
      <w:r w:rsidRPr="00A864A2">
        <w:rPr>
          <w:sz w:val="28"/>
          <w:szCs w:val="28"/>
        </w:rPr>
        <w:t>составляет-5 рабочих дней со дня поступления межведомственного запроса в органы, предоставляющие документы и информацию.</w:t>
      </w:r>
    </w:p>
    <w:p w:rsidR="0002237E" w:rsidRPr="00A864A2" w:rsidRDefault="0002237E" w:rsidP="0002237E">
      <w:pPr>
        <w:ind w:firstLine="709"/>
        <w:jc w:val="both"/>
        <w:rPr>
          <w:sz w:val="28"/>
          <w:szCs w:val="28"/>
        </w:rPr>
      </w:pPr>
      <w:r w:rsidRPr="00A864A2">
        <w:rPr>
          <w:sz w:val="28"/>
          <w:szCs w:val="28"/>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02237E" w:rsidRPr="00A864A2" w:rsidRDefault="0002237E" w:rsidP="0002237E">
      <w:pPr>
        <w:ind w:firstLine="709"/>
        <w:jc w:val="both"/>
        <w:rPr>
          <w:sz w:val="28"/>
          <w:szCs w:val="28"/>
        </w:rPr>
      </w:pPr>
      <w:r w:rsidRPr="00A864A2">
        <w:rPr>
          <w:sz w:val="28"/>
          <w:szCs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17 Административного регламента.</w:t>
      </w:r>
    </w:p>
    <w:p w:rsidR="0002237E" w:rsidRPr="00A864A2" w:rsidRDefault="0002237E" w:rsidP="0002237E">
      <w:pPr>
        <w:ind w:firstLine="709"/>
        <w:jc w:val="both"/>
        <w:rPr>
          <w:sz w:val="28"/>
          <w:szCs w:val="28"/>
        </w:rPr>
      </w:pPr>
      <w:r w:rsidRPr="00A864A2">
        <w:rPr>
          <w:sz w:val="28"/>
          <w:szCs w:val="28"/>
        </w:rPr>
        <w:t>Максимальный срок выполнения административной процедуры 8 рабочих дней со дня поступления зарегистрированного ходатайства и прилагаемых к нему документов к специалисту, ответственному за формирование, направление межведомственных запросов.</w:t>
      </w:r>
    </w:p>
    <w:p w:rsidR="0002237E" w:rsidRPr="00A864A2" w:rsidRDefault="0002237E" w:rsidP="0002237E">
      <w:pPr>
        <w:ind w:firstLine="709"/>
        <w:jc w:val="both"/>
        <w:rPr>
          <w:sz w:val="28"/>
          <w:szCs w:val="28"/>
        </w:rPr>
      </w:pPr>
      <w:r w:rsidRPr="00A864A2">
        <w:rPr>
          <w:sz w:val="28"/>
          <w:szCs w:val="28"/>
        </w:rPr>
        <w:t>Результатами выполнения данной административной процедуры являются: полученные ответы на межведомственные запросы.</w:t>
      </w:r>
    </w:p>
    <w:p w:rsidR="0002237E" w:rsidRPr="00A864A2" w:rsidRDefault="0002237E" w:rsidP="0002237E">
      <w:pPr>
        <w:ind w:firstLine="709"/>
        <w:jc w:val="both"/>
        <w:rPr>
          <w:sz w:val="28"/>
          <w:szCs w:val="28"/>
        </w:rPr>
      </w:pPr>
      <w:r w:rsidRPr="00A864A2">
        <w:rPr>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02237E" w:rsidRPr="00A864A2" w:rsidRDefault="0002237E" w:rsidP="0002237E">
      <w:pPr>
        <w:jc w:val="both"/>
        <w:rPr>
          <w:sz w:val="28"/>
          <w:szCs w:val="28"/>
        </w:rPr>
      </w:pPr>
    </w:p>
    <w:p w:rsidR="0002237E" w:rsidRDefault="0002237E" w:rsidP="0002237E">
      <w:pPr>
        <w:ind w:firstLine="709"/>
        <w:jc w:val="center"/>
        <w:rPr>
          <w:b/>
          <w:sz w:val="28"/>
          <w:szCs w:val="28"/>
        </w:rPr>
      </w:pPr>
      <w:r w:rsidRPr="004F09C2">
        <w:rPr>
          <w:b/>
          <w:sz w:val="28"/>
          <w:szCs w:val="28"/>
        </w:rPr>
        <w:t>Рассмотрение заявления и прилагаемых к нему документов и принятие решения о предоставлении или об отказе в предоставлении муниципальной услуги</w:t>
      </w:r>
    </w:p>
    <w:p w:rsidR="0002237E" w:rsidRPr="004F09C2" w:rsidRDefault="0002237E" w:rsidP="0002237E">
      <w:pPr>
        <w:ind w:firstLine="709"/>
        <w:jc w:val="center"/>
        <w:rPr>
          <w:b/>
          <w:sz w:val="28"/>
          <w:szCs w:val="28"/>
        </w:rPr>
      </w:pPr>
    </w:p>
    <w:p w:rsidR="0002237E" w:rsidRPr="00A864A2" w:rsidRDefault="0002237E" w:rsidP="0002237E">
      <w:pPr>
        <w:ind w:firstLine="709"/>
        <w:jc w:val="both"/>
        <w:rPr>
          <w:sz w:val="28"/>
          <w:szCs w:val="28"/>
        </w:rPr>
      </w:pPr>
      <w:r w:rsidRPr="00A864A2">
        <w:rPr>
          <w:sz w:val="28"/>
          <w:szCs w:val="28"/>
        </w:rPr>
        <w:t xml:space="preserve">37. Основанием для начала выполнения административной процедуры является поступление к специалисту </w:t>
      </w:r>
      <w:r>
        <w:rPr>
          <w:sz w:val="28"/>
          <w:szCs w:val="28"/>
        </w:rPr>
        <w:t>администрации</w:t>
      </w:r>
      <w:r w:rsidRPr="00A864A2">
        <w:rPr>
          <w:sz w:val="28"/>
          <w:szCs w:val="28"/>
        </w:rPr>
        <w:t xml:space="preserve"> ответственному за предоставление муниципальной услуги, зарегистрированного ходатайства, прилагаемых к нему документов, ответов на межведомственные запросы (в случае их направления).</w:t>
      </w:r>
    </w:p>
    <w:p w:rsidR="0002237E" w:rsidRPr="00A864A2" w:rsidRDefault="0002237E" w:rsidP="0002237E">
      <w:pPr>
        <w:ind w:firstLine="709"/>
        <w:jc w:val="both"/>
        <w:rPr>
          <w:sz w:val="28"/>
          <w:szCs w:val="28"/>
        </w:rPr>
      </w:pPr>
      <w:r w:rsidRPr="00A864A2">
        <w:rPr>
          <w:sz w:val="28"/>
          <w:szCs w:val="28"/>
        </w:rPr>
        <w:t xml:space="preserve">Должностным лицом, ответственным за подготовку проектов </w:t>
      </w:r>
      <w:r w:rsidRPr="00A864A2">
        <w:rPr>
          <w:sz w:val="28"/>
          <w:szCs w:val="28"/>
        </w:rPr>
        <w:lastRenderedPageBreak/>
        <w:t xml:space="preserve">документов, являющихся результатом предоставления муниципальной услуги, является специалист </w:t>
      </w:r>
      <w:r>
        <w:rPr>
          <w:sz w:val="28"/>
          <w:szCs w:val="28"/>
        </w:rPr>
        <w:t>администрации</w:t>
      </w:r>
      <w:r w:rsidRPr="00A864A2">
        <w:rPr>
          <w:sz w:val="28"/>
          <w:szCs w:val="28"/>
        </w:rPr>
        <w:t>, ответственный за предоставление муниципальной услуги (далее</w:t>
      </w:r>
      <w:r>
        <w:rPr>
          <w:sz w:val="28"/>
          <w:szCs w:val="28"/>
        </w:rPr>
        <w:t xml:space="preserve"> в настоящем пункте</w:t>
      </w:r>
      <w:r w:rsidRPr="00333E81">
        <w:rPr>
          <w:sz w:val="28"/>
          <w:szCs w:val="28"/>
        </w:rPr>
        <w:t xml:space="preserve"> </w:t>
      </w:r>
      <w:r>
        <w:rPr>
          <w:sz w:val="28"/>
          <w:szCs w:val="28"/>
        </w:rPr>
        <w:t>-</w:t>
      </w:r>
      <w:r w:rsidRPr="00333E81">
        <w:rPr>
          <w:sz w:val="28"/>
          <w:szCs w:val="28"/>
        </w:rPr>
        <w:t xml:space="preserve"> </w:t>
      </w:r>
      <w:r>
        <w:rPr>
          <w:sz w:val="28"/>
          <w:szCs w:val="28"/>
        </w:rPr>
        <w:t>специалист)</w:t>
      </w:r>
      <w:r w:rsidRPr="00A864A2">
        <w:rPr>
          <w:sz w:val="28"/>
          <w:szCs w:val="28"/>
        </w:rPr>
        <w:t>;</w:t>
      </w:r>
    </w:p>
    <w:p w:rsidR="0002237E" w:rsidRPr="00A864A2" w:rsidRDefault="0002237E" w:rsidP="0002237E">
      <w:pPr>
        <w:ind w:firstLine="709"/>
        <w:jc w:val="both"/>
        <w:rPr>
          <w:sz w:val="28"/>
          <w:szCs w:val="28"/>
        </w:rPr>
      </w:pPr>
      <w:r w:rsidRPr="00A864A2">
        <w:rPr>
          <w:sz w:val="28"/>
          <w:szCs w:val="28"/>
        </w:rPr>
        <w:t>должностным лицом, ответственным за принятие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в отнесении земельного участка к определенной категории) является руководителя Уполномоченного органа (далее в настоящем пункте</w:t>
      </w:r>
      <w:r w:rsidRPr="00333E81">
        <w:rPr>
          <w:sz w:val="28"/>
          <w:szCs w:val="28"/>
        </w:rPr>
        <w:t xml:space="preserve"> </w:t>
      </w:r>
      <w:r w:rsidRPr="00A864A2">
        <w:rPr>
          <w:sz w:val="28"/>
          <w:szCs w:val="28"/>
        </w:rPr>
        <w:t>-</w:t>
      </w:r>
      <w:r w:rsidRPr="00333E81">
        <w:rPr>
          <w:sz w:val="28"/>
          <w:szCs w:val="28"/>
        </w:rPr>
        <w:t xml:space="preserve"> </w:t>
      </w:r>
      <w:r w:rsidRPr="00A864A2">
        <w:rPr>
          <w:sz w:val="28"/>
          <w:szCs w:val="28"/>
        </w:rPr>
        <w:t>должностное лицо, уполномоченное на принятие решения).</w:t>
      </w:r>
    </w:p>
    <w:p w:rsidR="0002237E" w:rsidRPr="00A864A2" w:rsidRDefault="0002237E" w:rsidP="0002237E">
      <w:pPr>
        <w:ind w:firstLine="709"/>
        <w:jc w:val="both"/>
        <w:rPr>
          <w:sz w:val="28"/>
          <w:szCs w:val="28"/>
        </w:rPr>
      </w:pPr>
      <w:r w:rsidRPr="00A864A2">
        <w:rPr>
          <w:sz w:val="28"/>
          <w:szCs w:val="28"/>
        </w:rPr>
        <w:t>Административные действия, входящие в состав настоящей административной процедуры, выполняемые специалистом:</w:t>
      </w:r>
    </w:p>
    <w:p w:rsidR="0002237E" w:rsidRPr="00A864A2" w:rsidRDefault="0002237E" w:rsidP="0002237E">
      <w:pPr>
        <w:ind w:firstLine="709"/>
        <w:jc w:val="both"/>
        <w:rPr>
          <w:sz w:val="28"/>
          <w:szCs w:val="28"/>
        </w:rPr>
      </w:pPr>
      <w:r w:rsidRPr="00A864A2">
        <w:rPr>
          <w:sz w:val="28"/>
          <w:szCs w:val="28"/>
        </w:rPr>
        <w:t>1) осуществляет проверку ходатайства и документов на предмет отсутствия (наличия) оснований для отказа в рассмотрении ходатайства, указанных в пункте 24 Административного регламента, в течение 2 рабочих дней со дня поступления таких документов;</w:t>
      </w:r>
    </w:p>
    <w:p w:rsidR="0002237E" w:rsidRPr="00A864A2" w:rsidRDefault="0002237E" w:rsidP="0002237E">
      <w:pPr>
        <w:ind w:firstLine="709"/>
        <w:jc w:val="both"/>
        <w:rPr>
          <w:sz w:val="28"/>
          <w:szCs w:val="28"/>
        </w:rPr>
      </w:pPr>
      <w:r w:rsidRPr="00A864A2">
        <w:rPr>
          <w:sz w:val="28"/>
          <w:szCs w:val="28"/>
        </w:rPr>
        <w:t>2) при наличии оснований для отказа в рассмотрении заявления о предоставлении муниципальной услуги, готовит проект уведомления об отказе в рассмотрении ходатайства и передает такой проект на подпись должностному лицу, уполномоченному на принятие решения, в течение 1 рабочего дня со дня окончания срока, указанного в подпункте 1 настоящего пункта Административного регламента;</w:t>
      </w:r>
    </w:p>
    <w:p w:rsidR="0002237E" w:rsidRPr="00A864A2" w:rsidRDefault="0002237E" w:rsidP="0002237E">
      <w:pPr>
        <w:ind w:firstLine="709"/>
        <w:jc w:val="both"/>
        <w:rPr>
          <w:sz w:val="28"/>
          <w:szCs w:val="28"/>
        </w:rPr>
      </w:pPr>
      <w:r w:rsidRPr="00A864A2">
        <w:rPr>
          <w:sz w:val="28"/>
          <w:szCs w:val="28"/>
        </w:rPr>
        <w:t>3) при отсутствии оснований для отказа в рассмотрении заявления о предоставлении муниципальной услуги, в течение 5 рабочих дней со дня поступления к специалисту ходатайства и документов осуществляет их проверку на предмет отсутствия (наличия) оснований, указанных в пункте 25 Административного регламента;</w:t>
      </w:r>
    </w:p>
    <w:p w:rsidR="0002237E" w:rsidRPr="00A864A2" w:rsidRDefault="0002237E" w:rsidP="0002237E">
      <w:pPr>
        <w:ind w:firstLine="709"/>
        <w:jc w:val="both"/>
        <w:rPr>
          <w:sz w:val="28"/>
          <w:szCs w:val="28"/>
        </w:rPr>
      </w:pPr>
      <w:r w:rsidRPr="00A864A2">
        <w:rPr>
          <w:sz w:val="28"/>
          <w:szCs w:val="28"/>
        </w:rPr>
        <w:t>4) по результатам проверки, указанной в подпункте 3 настоящего пункта Административного регламента, в течение 2 рабочих дней готовит соответственно один из проектов:</w:t>
      </w:r>
    </w:p>
    <w:p w:rsidR="0002237E" w:rsidRPr="00A864A2" w:rsidRDefault="0002237E" w:rsidP="0002237E">
      <w:pPr>
        <w:ind w:firstLine="709"/>
        <w:jc w:val="both"/>
        <w:rPr>
          <w:sz w:val="28"/>
          <w:szCs w:val="28"/>
        </w:rPr>
      </w:pPr>
      <w:r w:rsidRPr="00A864A2">
        <w:rPr>
          <w:sz w:val="28"/>
          <w:szCs w:val="28"/>
        </w:rPr>
        <w:t>акта о переводе земель или земельных участков (в случае если заявителем подано ходатайство о переводе земель или земельных участков в составе таких земель из одной категории в другую и отсутствуют основания для отказа в предоставлении муниципальной услуги, указанные в пункте 2</w:t>
      </w:r>
      <w:r>
        <w:rPr>
          <w:sz w:val="28"/>
          <w:szCs w:val="28"/>
        </w:rPr>
        <w:t>5 Административного регламента)</w:t>
      </w:r>
      <w:r w:rsidRPr="00A864A2">
        <w:rPr>
          <w:sz w:val="28"/>
          <w:szCs w:val="28"/>
        </w:rPr>
        <w:t>;</w:t>
      </w:r>
    </w:p>
    <w:p w:rsidR="0002237E" w:rsidRPr="00A864A2" w:rsidRDefault="0002237E" w:rsidP="0002237E">
      <w:pPr>
        <w:ind w:firstLine="709"/>
        <w:jc w:val="both"/>
        <w:rPr>
          <w:sz w:val="28"/>
          <w:szCs w:val="28"/>
        </w:rPr>
      </w:pPr>
      <w:r w:rsidRPr="00A864A2">
        <w:rPr>
          <w:sz w:val="28"/>
          <w:szCs w:val="28"/>
        </w:rPr>
        <w:t>решения об отнесении земельного участка к определенной категории (в случае если заявителем подано ходатайство об отнесении земельного участка к определенной категории и отсутствуют основания для отказа в предоставлении муниципальной услуги, указанные в пункте 2</w:t>
      </w:r>
      <w:r>
        <w:rPr>
          <w:sz w:val="28"/>
          <w:szCs w:val="28"/>
        </w:rPr>
        <w:t>5 Административного регламента)</w:t>
      </w:r>
      <w:r w:rsidRPr="00A864A2">
        <w:rPr>
          <w:sz w:val="28"/>
          <w:szCs w:val="28"/>
        </w:rPr>
        <w:t>;</w:t>
      </w:r>
    </w:p>
    <w:p w:rsidR="0002237E" w:rsidRPr="00A864A2" w:rsidRDefault="0002237E" w:rsidP="0002237E">
      <w:pPr>
        <w:ind w:firstLine="709"/>
        <w:jc w:val="both"/>
        <w:rPr>
          <w:sz w:val="28"/>
          <w:szCs w:val="28"/>
        </w:rPr>
      </w:pPr>
      <w:proofErr w:type="gramStart"/>
      <w:r w:rsidRPr="00A864A2">
        <w:rPr>
          <w:sz w:val="28"/>
          <w:szCs w:val="28"/>
        </w:rPr>
        <w:t xml:space="preserve">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(при наличии оснований для отказа в предоставлении муниципальной услуги, указанных в пункте 25 </w:t>
      </w:r>
      <w:r w:rsidRPr="00A864A2">
        <w:rPr>
          <w:sz w:val="28"/>
          <w:szCs w:val="28"/>
        </w:rPr>
        <w:lastRenderedPageBreak/>
        <w:t>Административного регламента) и передает такой проект на подпись должностному лицу, уполномоченному на принятие решения;</w:t>
      </w:r>
      <w:proofErr w:type="gramEnd"/>
    </w:p>
    <w:p w:rsidR="0002237E" w:rsidRPr="00A864A2" w:rsidRDefault="0002237E" w:rsidP="0002237E">
      <w:pPr>
        <w:ind w:firstLine="709"/>
        <w:jc w:val="both"/>
        <w:rPr>
          <w:sz w:val="28"/>
          <w:szCs w:val="28"/>
        </w:rPr>
      </w:pPr>
      <w:r w:rsidRPr="00A864A2">
        <w:rPr>
          <w:sz w:val="28"/>
          <w:szCs w:val="28"/>
        </w:rPr>
        <w:t>5) в течение 2 рабочих дней со дня подписания одного из документов, указанных в подпунктах 2, 4 настоящего пункта Административного регламента, направляет такой документ специалисту, ответственному за выдачу (направление) заявителю результата предоставления муниципальной услуги;</w:t>
      </w:r>
    </w:p>
    <w:p w:rsidR="0002237E" w:rsidRPr="00A864A2" w:rsidRDefault="0002237E" w:rsidP="0002237E">
      <w:pPr>
        <w:ind w:firstLine="709"/>
        <w:jc w:val="both"/>
        <w:rPr>
          <w:sz w:val="28"/>
          <w:szCs w:val="28"/>
        </w:rPr>
      </w:pPr>
      <w:r w:rsidRPr="00A864A2">
        <w:rPr>
          <w:sz w:val="28"/>
          <w:szCs w:val="28"/>
        </w:rPr>
        <w:t xml:space="preserve">6) в течение пяти рабочих дней </w:t>
      </w:r>
      <w:proofErr w:type="gramStart"/>
      <w:r w:rsidRPr="00A864A2">
        <w:rPr>
          <w:sz w:val="28"/>
          <w:szCs w:val="28"/>
        </w:rPr>
        <w:t>с даты вступления</w:t>
      </w:r>
      <w:proofErr w:type="gramEnd"/>
      <w:r w:rsidRPr="00A864A2">
        <w:rPr>
          <w:sz w:val="28"/>
          <w:szCs w:val="28"/>
        </w:rPr>
        <w:t xml:space="preserve"> в силу акта о переводе земель или земельных участков обеспечивает подготовку и направление в Управление </w:t>
      </w:r>
      <w:proofErr w:type="spellStart"/>
      <w:r w:rsidRPr="00A864A2">
        <w:rPr>
          <w:sz w:val="28"/>
          <w:szCs w:val="28"/>
        </w:rPr>
        <w:t>Росреестра</w:t>
      </w:r>
      <w:proofErr w:type="spellEnd"/>
      <w:r w:rsidRPr="00A864A2">
        <w:rPr>
          <w:sz w:val="28"/>
          <w:szCs w:val="28"/>
        </w:rPr>
        <w:t xml:space="preserve"> документа, воспроизводящего сведения, содержащиеся в таком акте, с указанием кадастрового номера земельного участка и установленной категории земель.</w:t>
      </w:r>
    </w:p>
    <w:p w:rsidR="0002237E" w:rsidRPr="00A864A2" w:rsidRDefault="0002237E" w:rsidP="0002237E">
      <w:pPr>
        <w:ind w:firstLine="709"/>
        <w:jc w:val="both"/>
        <w:rPr>
          <w:sz w:val="28"/>
          <w:szCs w:val="28"/>
        </w:rPr>
      </w:pPr>
      <w:r w:rsidRPr="00A864A2">
        <w:rPr>
          <w:sz w:val="28"/>
          <w:szCs w:val="28"/>
        </w:rPr>
        <w:t>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течение 15 рабочих дней со дня поступления на подпись документов, указанных в подпунктах 2, 4 настоящего пункта Административного регламента, принимает соответствующее решение путем подписания таких документов.</w:t>
      </w:r>
    </w:p>
    <w:p w:rsidR="0002237E" w:rsidRPr="00A864A2" w:rsidRDefault="0002237E" w:rsidP="0002237E">
      <w:pPr>
        <w:ind w:firstLine="709"/>
        <w:jc w:val="both"/>
        <w:rPr>
          <w:sz w:val="28"/>
          <w:szCs w:val="28"/>
        </w:rPr>
      </w:pPr>
      <w:r w:rsidRPr="00A864A2">
        <w:rPr>
          <w:sz w:val="28"/>
          <w:szCs w:val="28"/>
        </w:rPr>
        <w:t>Критерием для принятия решения об отказе в рассмотрении заявления о предоставлении муниципальной услуги является наличие оснований для отказа в рассмотрении ходатайства, указанных в пункте 24 Административного регламента.</w:t>
      </w:r>
    </w:p>
    <w:p w:rsidR="0002237E" w:rsidRPr="00A864A2" w:rsidRDefault="0002237E" w:rsidP="0002237E">
      <w:pPr>
        <w:ind w:firstLine="709"/>
        <w:jc w:val="both"/>
        <w:rPr>
          <w:sz w:val="28"/>
          <w:szCs w:val="28"/>
        </w:rPr>
      </w:pPr>
      <w:r w:rsidRPr="00A864A2">
        <w:rPr>
          <w:sz w:val="28"/>
          <w:szCs w:val="28"/>
        </w:rPr>
        <w:t>Критерием для принятия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в отнесении земельного участка к определенной категории) является отсутствие (наличие) оснований, указанных в пункте 25 Административного регламента.</w:t>
      </w:r>
    </w:p>
    <w:p w:rsidR="0002237E" w:rsidRPr="00A864A2" w:rsidRDefault="0002237E" w:rsidP="0002237E">
      <w:pPr>
        <w:ind w:firstLine="709"/>
        <w:jc w:val="both"/>
        <w:rPr>
          <w:sz w:val="28"/>
          <w:szCs w:val="28"/>
        </w:rPr>
      </w:pPr>
      <w:r w:rsidRPr="00A864A2">
        <w:rPr>
          <w:sz w:val="28"/>
          <w:szCs w:val="28"/>
        </w:rPr>
        <w:t>Максимальный срок выполнения административной процедуры 20 рабочих дней со дня поступление к специалисту, ответственному за предоставление муниципальной услуги, зарегистрированного ходатайства и прилагаемых к нему документов.</w:t>
      </w:r>
    </w:p>
    <w:p w:rsidR="0002237E" w:rsidRPr="00A864A2" w:rsidRDefault="0002237E" w:rsidP="0002237E">
      <w:pPr>
        <w:ind w:firstLine="709"/>
        <w:jc w:val="both"/>
        <w:rPr>
          <w:sz w:val="28"/>
          <w:szCs w:val="28"/>
        </w:rPr>
      </w:pPr>
      <w:r w:rsidRPr="00A864A2">
        <w:rPr>
          <w:sz w:val="28"/>
          <w:szCs w:val="28"/>
        </w:rPr>
        <w:t>Результатом выполнения административной процедуры является один из подписанных лицом, уполномоченным на принятие решения, окончательно оформленных документов:</w:t>
      </w:r>
    </w:p>
    <w:p w:rsidR="0002237E" w:rsidRPr="00A864A2" w:rsidRDefault="0002237E" w:rsidP="0002237E">
      <w:pPr>
        <w:ind w:firstLine="709"/>
        <w:jc w:val="both"/>
        <w:rPr>
          <w:sz w:val="28"/>
          <w:szCs w:val="28"/>
        </w:rPr>
      </w:pPr>
      <w:r w:rsidRPr="00A864A2">
        <w:rPr>
          <w:sz w:val="28"/>
          <w:szCs w:val="28"/>
        </w:rPr>
        <w:t>уведомления об отказе в рассмотрении ходатайства;</w:t>
      </w:r>
    </w:p>
    <w:p w:rsidR="0002237E" w:rsidRPr="00A864A2" w:rsidRDefault="0002237E" w:rsidP="0002237E">
      <w:pPr>
        <w:ind w:firstLine="709"/>
        <w:jc w:val="both"/>
        <w:rPr>
          <w:sz w:val="28"/>
          <w:szCs w:val="28"/>
        </w:rPr>
      </w:pPr>
      <w:r w:rsidRPr="00A864A2">
        <w:rPr>
          <w:sz w:val="28"/>
          <w:szCs w:val="28"/>
        </w:rPr>
        <w:t>акта о переводе земель или земельных участков в составе таких земель из одной категории в другую, подготовленного на официальном бланке Уполномоченного органа в форме постановления Уполномоченного органа;</w:t>
      </w:r>
    </w:p>
    <w:p w:rsidR="0002237E" w:rsidRPr="00A864A2" w:rsidRDefault="0002237E" w:rsidP="0002237E">
      <w:pPr>
        <w:ind w:firstLine="709"/>
        <w:jc w:val="both"/>
        <w:rPr>
          <w:sz w:val="28"/>
          <w:szCs w:val="28"/>
        </w:rPr>
      </w:pPr>
      <w:r w:rsidRPr="00A864A2">
        <w:rPr>
          <w:sz w:val="28"/>
          <w:szCs w:val="28"/>
        </w:rPr>
        <w:t>решения об отнесении земельного участка к определенной категории, подготовленного на официальном бланке Уполномоченного органа в форме постановления Уполномоченного органа;</w:t>
      </w:r>
    </w:p>
    <w:p w:rsidR="0002237E" w:rsidRPr="00A864A2" w:rsidRDefault="0002237E" w:rsidP="0002237E">
      <w:pPr>
        <w:ind w:firstLine="709"/>
        <w:jc w:val="both"/>
        <w:rPr>
          <w:sz w:val="28"/>
          <w:szCs w:val="28"/>
        </w:rPr>
      </w:pPr>
      <w:r w:rsidRPr="00A864A2">
        <w:rPr>
          <w:sz w:val="28"/>
          <w:szCs w:val="28"/>
        </w:rPr>
        <w:t xml:space="preserve">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подготовленного на официальном бланке </w:t>
      </w:r>
      <w:r w:rsidRPr="00A864A2">
        <w:rPr>
          <w:sz w:val="28"/>
          <w:szCs w:val="28"/>
        </w:rPr>
        <w:lastRenderedPageBreak/>
        <w:t>Уполномоченного органа в форме уведомления Уполномоченного органа.</w:t>
      </w:r>
    </w:p>
    <w:p w:rsidR="0002237E" w:rsidRPr="00A864A2" w:rsidRDefault="0002237E" w:rsidP="0002237E">
      <w:pPr>
        <w:ind w:firstLine="709"/>
        <w:jc w:val="both"/>
        <w:rPr>
          <w:sz w:val="28"/>
          <w:szCs w:val="28"/>
        </w:rPr>
      </w:pPr>
      <w:r w:rsidRPr="00A864A2">
        <w:rPr>
          <w:sz w:val="28"/>
          <w:szCs w:val="28"/>
        </w:rPr>
        <w:t>Способ фиксации результата административной процедуры: регистрация в журнале исходящей документации Уполномоченного органа.</w:t>
      </w:r>
    </w:p>
    <w:p w:rsidR="0002237E" w:rsidRDefault="0002237E" w:rsidP="0002237E">
      <w:pPr>
        <w:ind w:firstLine="709"/>
        <w:jc w:val="both"/>
        <w:rPr>
          <w:sz w:val="28"/>
          <w:szCs w:val="28"/>
        </w:rPr>
      </w:pPr>
      <w:r w:rsidRPr="00A864A2">
        <w:rPr>
          <w:sz w:val="28"/>
          <w:szCs w:val="28"/>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02237E" w:rsidRPr="00A864A2" w:rsidRDefault="0002237E" w:rsidP="0002237E">
      <w:pPr>
        <w:ind w:firstLine="709"/>
        <w:jc w:val="both"/>
        <w:rPr>
          <w:sz w:val="28"/>
          <w:szCs w:val="28"/>
        </w:rPr>
      </w:pPr>
    </w:p>
    <w:p w:rsidR="0002237E" w:rsidRDefault="0002237E" w:rsidP="0002237E">
      <w:pPr>
        <w:jc w:val="center"/>
        <w:rPr>
          <w:b/>
          <w:sz w:val="28"/>
          <w:szCs w:val="28"/>
        </w:rPr>
      </w:pPr>
      <w:r w:rsidRPr="00536C6C">
        <w:rPr>
          <w:b/>
          <w:sz w:val="28"/>
          <w:szCs w:val="28"/>
        </w:rPr>
        <w:t>Выдача (направление) заявителю результата предоставления муниципальной услуги</w:t>
      </w:r>
    </w:p>
    <w:p w:rsidR="0002237E" w:rsidRPr="00536C6C" w:rsidRDefault="0002237E" w:rsidP="0002237E">
      <w:pPr>
        <w:jc w:val="center"/>
        <w:rPr>
          <w:b/>
          <w:sz w:val="28"/>
          <w:szCs w:val="28"/>
        </w:rPr>
      </w:pPr>
    </w:p>
    <w:p w:rsidR="0002237E" w:rsidRPr="00A864A2" w:rsidRDefault="0002237E" w:rsidP="0002237E">
      <w:pPr>
        <w:ind w:firstLine="709"/>
        <w:jc w:val="both"/>
        <w:rPr>
          <w:sz w:val="28"/>
          <w:szCs w:val="28"/>
        </w:rPr>
      </w:pPr>
      <w:r w:rsidRPr="00A864A2">
        <w:rPr>
          <w:sz w:val="28"/>
          <w:szCs w:val="28"/>
        </w:rPr>
        <w:t>38. Основанием для начала выполнения административной процедуры является поступление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02237E" w:rsidRPr="00A864A2" w:rsidRDefault="0002237E" w:rsidP="0002237E">
      <w:pPr>
        <w:ind w:firstLine="709"/>
        <w:jc w:val="both"/>
        <w:rPr>
          <w:sz w:val="28"/>
          <w:szCs w:val="28"/>
        </w:rPr>
      </w:pPr>
      <w:r w:rsidRPr="00A864A2">
        <w:rPr>
          <w:sz w:val="28"/>
          <w:szCs w:val="28"/>
        </w:rPr>
        <w:t>Должностным лицом, ответственным за выдачу (направление) результата предоставления муниципальной услуги, является специалист, ответственный за делопроизводство.</w:t>
      </w:r>
    </w:p>
    <w:p w:rsidR="0002237E" w:rsidRPr="00A864A2" w:rsidRDefault="0002237E" w:rsidP="0002237E">
      <w:pPr>
        <w:ind w:firstLine="709"/>
        <w:jc w:val="both"/>
        <w:rPr>
          <w:sz w:val="28"/>
          <w:szCs w:val="28"/>
        </w:rPr>
      </w:pPr>
      <w:proofErr w:type="gramStart"/>
      <w:r w:rsidRPr="00A864A2">
        <w:rPr>
          <w:sz w:val="28"/>
          <w:szCs w:val="28"/>
        </w:rPr>
        <w:t xml:space="preserve">Состав административных действий, входящих в состав административной процедуры: определение способа выдачи (направления) заявителю результата предоставления муниципальной </w:t>
      </w:r>
      <w:proofErr w:type="spellStart"/>
      <w:r w:rsidRPr="00A864A2">
        <w:rPr>
          <w:sz w:val="28"/>
          <w:szCs w:val="28"/>
        </w:rPr>
        <w:t>услуги-в</w:t>
      </w:r>
      <w:proofErr w:type="spellEnd"/>
      <w:r w:rsidRPr="00A864A2">
        <w:rPr>
          <w:sz w:val="28"/>
          <w:szCs w:val="28"/>
        </w:rPr>
        <w:t xml:space="preserve"> соответствии с волеизъявлением заявителя, указанным им в заявлении о предоставлении муниципальной услуги, после чего</w:t>
      </w:r>
      <w:r>
        <w:rPr>
          <w:sz w:val="28"/>
          <w:szCs w:val="28"/>
        </w:rPr>
        <w:t xml:space="preserve"> </w:t>
      </w:r>
      <w:r w:rsidRPr="00A864A2">
        <w:rPr>
          <w:sz w:val="28"/>
          <w:szCs w:val="28"/>
        </w:rPr>
        <w:t>-</w:t>
      </w:r>
      <w:r>
        <w:rPr>
          <w:sz w:val="28"/>
          <w:szCs w:val="28"/>
        </w:rPr>
        <w:t xml:space="preserve"> </w:t>
      </w:r>
      <w:r w:rsidRPr="00A864A2">
        <w:rPr>
          <w:sz w:val="28"/>
          <w:szCs w:val="28"/>
        </w:rPr>
        <w:t>обеспечение выдачи (направления) заявителю результата предоставления муниципальной услуги в течение 2 рабочих 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w:t>
      </w:r>
      <w:proofErr w:type="gramEnd"/>
      <w:r w:rsidRPr="00A864A2">
        <w:rPr>
          <w:sz w:val="28"/>
          <w:szCs w:val="28"/>
        </w:rPr>
        <w:t xml:space="preserve"> результата предоставления муниципальной услуги.</w:t>
      </w:r>
    </w:p>
    <w:p w:rsidR="0002237E" w:rsidRPr="00A864A2" w:rsidRDefault="0002237E" w:rsidP="0002237E">
      <w:pPr>
        <w:ind w:firstLine="709"/>
        <w:jc w:val="both"/>
        <w:rPr>
          <w:sz w:val="28"/>
          <w:szCs w:val="28"/>
        </w:rPr>
      </w:pPr>
      <w:r w:rsidRPr="00A864A2">
        <w:rPr>
          <w:sz w:val="28"/>
          <w:szCs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02237E" w:rsidRPr="00A864A2" w:rsidRDefault="0002237E" w:rsidP="0002237E">
      <w:pPr>
        <w:ind w:firstLine="709"/>
        <w:jc w:val="both"/>
        <w:rPr>
          <w:sz w:val="28"/>
          <w:szCs w:val="28"/>
        </w:rPr>
      </w:pPr>
      <w:r w:rsidRPr="00A864A2">
        <w:rPr>
          <w:sz w:val="28"/>
          <w:szCs w:val="28"/>
        </w:rPr>
        <w:t>В случае представления заявления о предоставлении муниципальной услуги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02237E" w:rsidRPr="00A864A2" w:rsidRDefault="0002237E" w:rsidP="0002237E">
      <w:pPr>
        <w:ind w:firstLine="709"/>
        <w:jc w:val="both"/>
        <w:rPr>
          <w:sz w:val="28"/>
          <w:szCs w:val="28"/>
        </w:rPr>
      </w:pPr>
      <w:r w:rsidRPr="00A864A2">
        <w:rPr>
          <w:sz w:val="28"/>
          <w:szCs w:val="28"/>
        </w:rPr>
        <w:t>Результатом выполнения данной административной процедуры в соответствии с волеизъявлением заявителя, указанным им в заявлении о предоставлении муниципальной услуги, является:</w:t>
      </w:r>
    </w:p>
    <w:p w:rsidR="0002237E" w:rsidRPr="00A864A2" w:rsidRDefault="0002237E" w:rsidP="0002237E">
      <w:pPr>
        <w:ind w:firstLine="709"/>
        <w:jc w:val="both"/>
        <w:rPr>
          <w:sz w:val="28"/>
          <w:szCs w:val="28"/>
        </w:rPr>
      </w:pPr>
      <w:r w:rsidRPr="00A864A2">
        <w:rPr>
          <w:sz w:val="28"/>
          <w:szCs w:val="28"/>
        </w:rPr>
        <w:t>выдача заявителю документа, являющегося результатом предоставления муниципальной услуги, в Уполномоченном органе или в МФЦ;</w:t>
      </w:r>
    </w:p>
    <w:p w:rsidR="0002237E" w:rsidRPr="00A864A2" w:rsidRDefault="0002237E" w:rsidP="0002237E">
      <w:pPr>
        <w:ind w:firstLine="709"/>
        <w:jc w:val="both"/>
        <w:rPr>
          <w:sz w:val="28"/>
          <w:szCs w:val="28"/>
        </w:rPr>
      </w:pPr>
      <w:r w:rsidRPr="00A864A2">
        <w:rPr>
          <w:sz w:val="28"/>
          <w:szCs w:val="28"/>
        </w:rPr>
        <w:t>направление документа, являющегося результатом предоставления муниципальной услуги, заявителю заказным письмом с уведомлением по почтовому адресу, указанному заявителем для этой цели в заявлении о предоставлении муниципальной услуги.</w:t>
      </w:r>
    </w:p>
    <w:p w:rsidR="0002237E" w:rsidRPr="00A864A2" w:rsidRDefault="0002237E" w:rsidP="0002237E">
      <w:pPr>
        <w:ind w:firstLine="709"/>
        <w:jc w:val="both"/>
        <w:rPr>
          <w:sz w:val="28"/>
          <w:szCs w:val="28"/>
        </w:rPr>
      </w:pPr>
      <w:r w:rsidRPr="00A864A2">
        <w:rPr>
          <w:sz w:val="28"/>
          <w:szCs w:val="28"/>
        </w:rPr>
        <w:t xml:space="preserve">Максимальный срок выполнения административной процедуры 10 </w:t>
      </w:r>
      <w:r w:rsidRPr="00A864A2">
        <w:rPr>
          <w:sz w:val="28"/>
          <w:szCs w:val="28"/>
        </w:rPr>
        <w:lastRenderedPageBreak/>
        <w:t>рабочих дней со дня подписания документа, являющегося результатом предоставления муниципальной услуги.</w:t>
      </w:r>
    </w:p>
    <w:p w:rsidR="0002237E" w:rsidRPr="00A864A2" w:rsidRDefault="0002237E" w:rsidP="0002237E">
      <w:pPr>
        <w:ind w:firstLine="709"/>
        <w:jc w:val="both"/>
        <w:rPr>
          <w:sz w:val="28"/>
          <w:szCs w:val="28"/>
        </w:rPr>
      </w:pPr>
      <w:r w:rsidRPr="00A864A2">
        <w:rPr>
          <w:sz w:val="28"/>
          <w:szCs w:val="28"/>
        </w:rPr>
        <w:t>Способ фиксации результата выполнения административной процедуры:</w:t>
      </w:r>
    </w:p>
    <w:p w:rsidR="0002237E" w:rsidRPr="00A864A2" w:rsidRDefault="0002237E" w:rsidP="0002237E">
      <w:pPr>
        <w:ind w:firstLine="709"/>
        <w:jc w:val="both"/>
        <w:rPr>
          <w:sz w:val="28"/>
          <w:szCs w:val="28"/>
        </w:rPr>
      </w:pPr>
      <w:r w:rsidRPr="00A864A2">
        <w:rPr>
          <w:sz w:val="28"/>
          <w:szCs w:val="28"/>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rsidR="0002237E" w:rsidRPr="00A864A2" w:rsidRDefault="0002237E" w:rsidP="0002237E">
      <w:pPr>
        <w:ind w:firstLine="709"/>
        <w:jc w:val="both"/>
        <w:rPr>
          <w:sz w:val="28"/>
          <w:szCs w:val="28"/>
        </w:rPr>
      </w:pPr>
      <w:r w:rsidRPr="00A864A2">
        <w:rPr>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отметкой в электронном документообороте (при наличии)</w:t>
      </w:r>
      <w:proofErr w:type="gramStart"/>
      <w:r w:rsidRPr="00A864A2">
        <w:rPr>
          <w:sz w:val="28"/>
          <w:szCs w:val="28"/>
        </w:rPr>
        <w:t xml:space="preserve"> ;</w:t>
      </w:r>
      <w:proofErr w:type="gramEnd"/>
    </w:p>
    <w:p w:rsidR="0002237E" w:rsidRPr="00A864A2" w:rsidRDefault="0002237E" w:rsidP="0002237E">
      <w:pPr>
        <w:ind w:firstLine="709"/>
        <w:jc w:val="both"/>
        <w:rPr>
          <w:sz w:val="28"/>
          <w:szCs w:val="28"/>
        </w:rPr>
      </w:pPr>
      <w:r w:rsidRPr="00A864A2">
        <w:rPr>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02237E" w:rsidRDefault="0002237E" w:rsidP="0002237E">
      <w:pPr>
        <w:jc w:val="center"/>
        <w:rPr>
          <w:sz w:val="28"/>
          <w:szCs w:val="28"/>
        </w:rPr>
      </w:pPr>
    </w:p>
    <w:p w:rsidR="0002237E" w:rsidRDefault="0002237E" w:rsidP="0002237E">
      <w:pPr>
        <w:jc w:val="center"/>
        <w:rPr>
          <w:b/>
          <w:sz w:val="28"/>
          <w:szCs w:val="28"/>
        </w:rPr>
      </w:pPr>
      <w:r w:rsidRPr="004F09C2">
        <w:rPr>
          <w:b/>
          <w:sz w:val="28"/>
          <w:szCs w:val="28"/>
        </w:rPr>
        <w:t>Варианты предо</w:t>
      </w:r>
      <w:r>
        <w:rPr>
          <w:b/>
          <w:sz w:val="28"/>
          <w:szCs w:val="28"/>
        </w:rPr>
        <w:t>ставления муниципальной услуги,</w:t>
      </w:r>
    </w:p>
    <w:p w:rsidR="0002237E" w:rsidRDefault="0002237E" w:rsidP="0002237E">
      <w:pPr>
        <w:jc w:val="center"/>
        <w:rPr>
          <w:b/>
          <w:sz w:val="28"/>
          <w:szCs w:val="28"/>
        </w:rPr>
      </w:pPr>
      <w:r w:rsidRPr="004F09C2">
        <w:rPr>
          <w:b/>
          <w:sz w:val="28"/>
          <w:szCs w:val="28"/>
        </w:rPr>
        <w:t>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02237E" w:rsidRPr="004F09C2" w:rsidRDefault="0002237E" w:rsidP="0002237E">
      <w:pPr>
        <w:jc w:val="center"/>
        <w:rPr>
          <w:b/>
          <w:sz w:val="28"/>
          <w:szCs w:val="28"/>
        </w:rPr>
      </w:pPr>
    </w:p>
    <w:p w:rsidR="0002237E" w:rsidRDefault="0002237E" w:rsidP="0002237E">
      <w:pPr>
        <w:ind w:firstLine="709"/>
        <w:jc w:val="both"/>
        <w:rPr>
          <w:sz w:val="28"/>
          <w:szCs w:val="28"/>
        </w:rPr>
      </w:pPr>
      <w:r w:rsidRPr="00A864A2">
        <w:rPr>
          <w:sz w:val="28"/>
          <w:szCs w:val="28"/>
        </w:rPr>
        <w:t>3</w:t>
      </w:r>
      <w:r>
        <w:rPr>
          <w:sz w:val="28"/>
          <w:szCs w:val="28"/>
        </w:rPr>
        <w:t>9</w:t>
      </w:r>
      <w:r w:rsidRPr="00A864A2">
        <w:rPr>
          <w:sz w:val="28"/>
          <w:szCs w:val="28"/>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02237E" w:rsidRPr="008B4612" w:rsidRDefault="0002237E" w:rsidP="0002237E">
      <w:pPr>
        <w:ind w:firstLine="709"/>
        <w:jc w:val="both"/>
        <w:rPr>
          <w:sz w:val="18"/>
          <w:szCs w:val="28"/>
        </w:rPr>
      </w:pPr>
    </w:p>
    <w:p w:rsidR="0002237E" w:rsidRDefault="0002237E" w:rsidP="0002237E">
      <w:pPr>
        <w:jc w:val="center"/>
        <w:rPr>
          <w:b/>
          <w:sz w:val="28"/>
          <w:szCs w:val="28"/>
        </w:rPr>
      </w:pPr>
      <w:r>
        <w:rPr>
          <w:b/>
          <w:sz w:val="28"/>
          <w:szCs w:val="28"/>
        </w:rPr>
        <w:t xml:space="preserve">IV. Формы </w:t>
      </w:r>
      <w:proofErr w:type="gramStart"/>
      <w:r>
        <w:rPr>
          <w:b/>
          <w:sz w:val="28"/>
          <w:szCs w:val="28"/>
        </w:rPr>
        <w:t>контроля за</w:t>
      </w:r>
      <w:proofErr w:type="gramEnd"/>
      <w:r>
        <w:rPr>
          <w:b/>
          <w:sz w:val="28"/>
          <w:szCs w:val="28"/>
        </w:rPr>
        <w:t xml:space="preserve"> исполнением</w:t>
      </w:r>
      <w:r w:rsidRPr="00333E81">
        <w:rPr>
          <w:b/>
          <w:sz w:val="28"/>
          <w:szCs w:val="28"/>
        </w:rPr>
        <w:t xml:space="preserve"> </w:t>
      </w:r>
      <w:r w:rsidRPr="00951D28">
        <w:rPr>
          <w:b/>
          <w:sz w:val="28"/>
          <w:szCs w:val="28"/>
        </w:rPr>
        <w:t>административного регламента</w:t>
      </w:r>
    </w:p>
    <w:p w:rsidR="0002237E" w:rsidRPr="00951D28" w:rsidRDefault="0002237E" w:rsidP="0002237E">
      <w:pPr>
        <w:jc w:val="center"/>
        <w:rPr>
          <w:b/>
          <w:sz w:val="28"/>
          <w:szCs w:val="28"/>
        </w:rPr>
      </w:pPr>
    </w:p>
    <w:p w:rsidR="0002237E" w:rsidRPr="00A864A2" w:rsidRDefault="0002237E" w:rsidP="0002237E">
      <w:pPr>
        <w:ind w:firstLine="709"/>
        <w:jc w:val="both"/>
        <w:rPr>
          <w:sz w:val="28"/>
          <w:szCs w:val="28"/>
        </w:rPr>
      </w:pPr>
      <w:r w:rsidRPr="00A864A2">
        <w:rPr>
          <w:sz w:val="28"/>
          <w:szCs w:val="28"/>
        </w:rPr>
        <w:t xml:space="preserve">Порядок осуществления текущего </w:t>
      </w:r>
      <w:proofErr w:type="gramStart"/>
      <w:r w:rsidRPr="00A864A2">
        <w:rPr>
          <w:sz w:val="28"/>
          <w:szCs w:val="28"/>
        </w:rPr>
        <w:t>контроля за</w:t>
      </w:r>
      <w:proofErr w:type="gramEnd"/>
      <w:r w:rsidRPr="00A864A2">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02237E" w:rsidRDefault="0002237E" w:rsidP="0002237E">
      <w:pPr>
        <w:ind w:firstLine="709"/>
        <w:jc w:val="both"/>
        <w:rPr>
          <w:sz w:val="28"/>
          <w:szCs w:val="28"/>
        </w:rPr>
      </w:pPr>
      <w:r>
        <w:rPr>
          <w:sz w:val="28"/>
          <w:szCs w:val="28"/>
        </w:rPr>
        <w:t>40</w:t>
      </w:r>
      <w:r w:rsidRPr="00A864A2">
        <w:rPr>
          <w:sz w:val="28"/>
          <w:szCs w:val="28"/>
        </w:rPr>
        <w:t xml:space="preserve">. Текущий </w:t>
      </w:r>
      <w:proofErr w:type="gramStart"/>
      <w:r w:rsidRPr="00A864A2">
        <w:rPr>
          <w:sz w:val="28"/>
          <w:szCs w:val="28"/>
        </w:rPr>
        <w:t>контроль за</w:t>
      </w:r>
      <w:proofErr w:type="gramEnd"/>
      <w:r w:rsidRPr="00A864A2">
        <w:rPr>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w:t>
      </w:r>
      <w:r>
        <w:rPr>
          <w:sz w:val="28"/>
          <w:szCs w:val="28"/>
        </w:rPr>
        <w:t>ой</w:t>
      </w:r>
      <w:r w:rsidRPr="00A864A2">
        <w:rPr>
          <w:sz w:val="28"/>
          <w:szCs w:val="28"/>
        </w:rPr>
        <w:t xml:space="preserve"> сельского поселения </w:t>
      </w:r>
      <w:r>
        <w:rPr>
          <w:sz w:val="28"/>
          <w:szCs w:val="28"/>
        </w:rPr>
        <w:t>Нялинское</w:t>
      </w:r>
      <w:r w:rsidRPr="00A864A2">
        <w:rPr>
          <w:sz w:val="28"/>
          <w:szCs w:val="28"/>
        </w:rPr>
        <w:t xml:space="preserve"> либо лицом, его замещающим.</w:t>
      </w:r>
    </w:p>
    <w:p w:rsidR="0002237E" w:rsidRPr="00A864A2" w:rsidRDefault="0002237E" w:rsidP="0002237E">
      <w:pPr>
        <w:ind w:firstLine="709"/>
        <w:jc w:val="both"/>
        <w:rPr>
          <w:sz w:val="28"/>
          <w:szCs w:val="28"/>
        </w:rPr>
      </w:pPr>
    </w:p>
    <w:p w:rsidR="0002237E" w:rsidRDefault="0002237E" w:rsidP="0002237E">
      <w:pPr>
        <w:jc w:val="center"/>
        <w:rPr>
          <w:b/>
          <w:sz w:val="28"/>
          <w:szCs w:val="28"/>
        </w:rPr>
      </w:pPr>
      <w:r w:rsidRPr="00951D28">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951D28">
        <w:rPr>
          <w:b/>
          <w:sz w:val="28"/>
          <w:szCs w:val="28"/>
        </w:rPr>
        <w:lastRenderedPageBreak/>
        <w:t>порядок и формы контроля полноты и качества предоставления муниципальной услуги, в том числе со стороны граждан, их объединений и организаций</w:t>
      </w:r>
    </w:p>
    <w:p w:rsidR="0002237E" w:rsidRPr="00951D28" w:rsidRDefault="0002237E" w:rsidP="0002237E">
      <w:pPr>
        <w:jc w:val="center"/>
        <w:rPr>
          <w:b/>
          <w:sz w:val="28"/>
          <w:szCs w:val="28"/>
        </w:rPr>
      </w:pPr>
    </w:p>
    <w:p w:rsidR="0002237E" w:rsidRPr="00A864A2" w:rsidRDefault="0002237E" w:rsidP="0002237E">
      <w:pPr>
        <w:ind w:firstLine="709"/>
        <w:jc w:val="both"/>
        <w:rPr>
          <w:sz w:val="28"/>
          <w:szCs w:val="28"/>
        </w:rPr>
      </w:pPr>
      <w:r w:rsidRPr="00A864A2">
        <w:rPr>
          <w:sz w:val="28"/>
          <w:szCs w:val="28"/>
        </w:rPr>
        <w:t xml:space="preserve">40. </w:t>
      </w:r>
      <w:proofErr w:type="gramStart"/>
      <w:r w:rsidRPr="00A864A2">
        <w:rPr>
          <w:sz w:val="28"/>
          <w:szCs w:val="28"/>
        </w:rPr>
        <w:t>Контроль за</w:t>
      </w:r>
      <w:proofErr w:type="gramEnd"/>
      <w:r w:rsidRPr="00A864A2">
        <w:rPr>
          <w:sz w:val="28"/>
          <w:szCs w:val="28"/>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w:t>
      </w:r>
      <w:r w:rsidRPr="00333E81">
        <w:rPr>
          <w:sz w:val="28"/>
          <w:szCs w:val="28"/>
        </w:rPr>
        <w:t xml:space="preserve"> </w:t>
      </w:r>
      <w:r w:rsidRPr="00A864A2">
        <w:rPr>
          <w:sz w:val="28"/>
          <w:szCs w:val="28"/>
        </w:rPr>
        <w:t>-</w:t>
      </w:r>
      <w:r w:rsidRPr="00333E81">
        <w:rPr>
          <w:sz w:val="28"/>
          <w:szCs w:val="28"/>
        </w:rPr>
        <w:t xml:space="preserve"> </w:t>
      </w:r>
      <w:r w:rsidRPr="00A864A2">
        <w:rPr>
          <w:sz w:val="28"/>
          <w:szCs w:val="28"/>
        </w:rPr>
        <w:t>плановые, внеплановые проверки, проверки) в соответствии</w:t>
      </w:r>
      <w:r>
        <w:rPr>
          <w:sz w:val="28"/>
          <w:szCs w:val="28"/>
        </w:rPr>
        <w:t xml:space="preserve"> </w:t>
      </w:r>
      <w:r w:rsidRPr="00A864A2">
        <w:rPr>
          <w:sz w:val="28"/>
          <w:szCs w:val="28"/>
        </w:rPr>
        <w:t>с решением руководителя Уполномоченного органа или лица, его замещающего.</w:t>
      </w:r>
    </w:p>
    <w:p w:rsidR="0002237E" w:rsidRPr="00A864A2" w:rsidRDefault="0002237E" w:rsidP="0002237E">
      <w:pPr>
        <w:ind w:firstLine="709"/>
        <w:jc w:val="both"/>
        <w:rPr>
          <w:sz w:val="28"/>
          <w:szCs w:val="28"/>
        </w:rPr>
      </w:pPr>
      <w:r w:rsidRPr="00A864A2">
        <w:rPr>
          <w:sz w:val="28"/>
          <w:szCs w:val="28"/>
        </w:rPr>
        <w:t>41. Периодичность проведения плановых проверок</w:t>
      </w:r>
      <w:r w:rsidRPr="00333E81">
        <w:rPr>
          <w:sz w:val="28"/>
          <w:szCs w:val="28"/>
        </w:rPr>
        <w:t xml:space="preserve"> </w:t>
      </w:r>
      <w:r w:rsidRPr="00A864A2">
        <w:rPr>
          <w:sz w:val="28"/>
          <w:szCs w:val="28"/>
        </w:rPr>
        <w:t>-</w:t>
      </w:r>
      <w:r w:rsidRPr="00333E81">
        <w:rPr>
          <w:sz w:val="28"/>
          <w:szCs w:val="28"/>
        </w:rPr>
        <w:t xml:space="preserve"> </w:t>
      </w:r>
      <w:r w:rsidRPr="00A864A2">
        <w:rPr>
          <w:sz w:val="28"/>
          <w:szCs w:val="28"/>
        </w:rPr>
        <w:t>1 раз в квартал.</w:t>
      </w:r>
    </w:p>
    <w:p w:rsidR="0002237E" w:rsidRPr="00A864A2" w:rsidRDefault="0002237E" w:rsidP="0002237E">
      <w:pPr>
        <w:ind w:firstLine="709"/>
        <w:jc w:val="both"/>
        <w:rPr>
          <w:sz w:val="28"/>
          <w:szCs w:val="28"/>
        </w:rPr>
      </w:pPr>
      <w:r w:rsidRPr="00A864A2">
        <w:rPr>
          <w:sz w:val="28"/>
          <w:szCs w:val="28"/>
        </w:rPr>
        <w:t>42. Внеплановые проверки проводятся в случае выявления нарушения глав</w:t>
      </w:r>
      <w:r>
        <w:rPr>
          <w:sz w:val="28"/>
          <w:szCs w:val="28"/>
        </w:rPr>
        <w:t>ой</w:t>
      </w:r>
      <w:r w:rsidRPr="00A864A2">
        <w:rPr>
          <w:sz w:val="28"/>
          <w:szCs w:val="28"/>
        </w:rPr>
        <w:t xml:space="preserve"> сельского поселения </w:t>
      </w:r>
      <w:r>
        <w:rPr>
          <w:sz w:val="28"/>
          <w:szCs w:val="28"/>
        </w:rPr>
        <w:t>Нялинское</w:t>
      </w:r>
      <w:r w:rsidRPr="00A864A2">
        <w:rPr>
          <w:sz w:val="28"/>
          <w:szCs w:val="28"/>
        </w:rPr>
        <w:t xml:space="preserve"> 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02237E" w:rsidRPr="00A864A2" w:rsidRDefault="0002237E" w:rsidP="0002237E">
      <w:pPr>
        <w:ind w:firstLine="709"/>
        <w:jc w:val="both"/>
        <w:rPr>
          <w:sz w:val="28"/>
          <w:szCs w:val="28"/>
        </w:rPr>
      </w:pPr>
      <w:r w:rsidRPr="00A864A2">
        <w:rPr>
          <w:sz w:val="28"/>
          <w:szCs w:val="28"/>
        </w:rPr>
        <w:t>Рассмотрение жалобы заявителя осуществляется в порядке, предусмотренном разделом V Административного регламента.</w:t>
      </w:r>
    </w:p>
    <w:p w:rsidR="0002237E" w:rsidRPr="00A864A2" w:rsidRDefault="0002237E" w:rsidP="0002237E">
      <w:pPr>
        <w:ind w:firstLine="709"/>
        <w:jc w:val="both"/>
        <w:rPr>
          <w:sz w:val="28"/>
          <w:szCs w:val="28"/>
        </w:rPr>
      </w:pPr>
      <w:r w:rsidRPr="00A864A2">
        <w:rPr>
          <w:sz w:val="28"/>
          <w:szCs w:val="28"/>
        </w:rPr>
        <w:t>Проверки проводятся лицами, уполномоченными руководителем Уполномоченного органа либо лицом, его замещающим.</w:t>
      </w:r>
    </w:p>
    <w:p w:rsidR="0002237E" w:rsidRPr="00A864A2" w:rsidRDefault="0002237E" w:rsidP="0002237E">
      <w:pPr>
        <w:ind w:firstLine="709"/>
        <w:jc w:val="both"/>
        <w:rPr>
          <w:sz w:val="28"/>
          <w:szCs w:val="28"/>
        </w:rPr>
      </w:pPr>
      <w:r w:rsidRPr="00A864A2">
        <w:rPr>
          <w:sz w:val="28"/>
          <w:szCs w:val="28"/>
        </w:rPr>
        <w:t>43. Результаты проверки оформляются в форме акта, который подписывается лицами, участвующими в проведении проверки.</w:t>
      </w:r>
    </w:p>
    <w:p w:rsidR="0002237E" w:rsidRDefault="0002237E" w:rsidP="0002237E">
      <w:pPr>
        <w:ind w:firstLine="709"/>
        <w:jc w:val="both"/>
        <w:rPr>
          <w:sz w:val="28"/>
          <w:szCs w:val="28"/>
        </w:rPr>
      </w:pPr>
      <w:r w:rsidRPr="00A864A2">
        <w:rPr>
          <w:sz w:val="28"/>
          <w:szCs w:val="28"/>
        </w:rPr>
        <w:t>44.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02237E" w:rsidRPr="00A864A2" w:rsidRDefault="0002237E" w:rsidP="0002237E">
      <w:pPr>
        <w:ind w:firstLine="709"/>
        <w:jc w:val="both"/>
        <w:rPr>
          <w:sz w:val="28"/>
          <w:szCs w:val="28"/>
        </w:rPr>
      </w:pPr>
    </w:p>
    <w:p w:rsidR="0002237E" w:rsidRDefault="0002237E" w:rsidP="0002237E">
      <w:pPr>
        <w:ind w:firstLine="709"/>
        <w:jc w:val="center"/>
        <w:rPr>
          <w:b/>
          <w:sz w:val="28"/>
          <w:szCs w:val="28"/>
        </w:rPr>
      </w:pPr>
      <w:r w:rsidRPr="000C55DD">
        <w:rPr>
          <w:b/>
          <w:sz w:val="28"/>
          <w:szCs w:val="28"/>
        </w:rPr>
        <w:t>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2237E" w:rsidRPr="000C55DD" w:rsidRDefault="0002237E" w:rsidP="0002237E">
      <w:pPr>
        <w:ind w:firstLine="709"/>
        <w:jc w:val="center"/>
        <w:rPr>
          <w:b/>
          <w:sz w:val="28"/>
          <w:szCs w:val="28"/>
        </w:rPr>
      </w:pPr>
    </w:p>
    <w:p w:rsidR="0002237E" w:rsidRPr="00A864A2" w:rsidRDefault="0002237E" w:rsidP="0002237E">
      <w:pPr>
        <w:ind w:firstLine="709"/>
        <w:jc w:val="both"/>
        <w:rPr>
          <w:sz w:val="28"/>
          <w:szCs w:val="28"/>
        </w:rPr>
      </w:pPr>
      <w:r w:rsidRPr="00A864A2">
        <w:rPr>
          <w:sz w:val="28"/>
          <w:szCs w:val="28"/>
        </w:rPr>
        <w:t>45. Должностные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02237E" w:rsidRPr="00A864A2" w:rsidRDefault="0002237E" w:rsidP="0002237E">
      <w:pPr>
        <w:ind w:firstLine="709"/>
        <w:jc w:val="both"/>
        <w:rPr>
          <w:sz w:val="28"/>
          <w:szCs w:val="28"/>
        </w:rPr>
      </w:pPr>
      <w:r w:rsidRPr="00A864A2">
        <w:rPr>
          <w:sz w:val="28"/>
          <w:szCs w:val="28"/>
        </w:rPr>
        <w:t>Персональная ответственность указанных лиц закрепляется в их должностных инструкциях в соответствии с требованиями законодательства.</w:t>
      </w:r>
    </w:p>
    <w:p w:rsidR="0002237E" w:rsidRDefault="0002237E" w:rsidP="0002237E">
      <w:pPr>
        <w:ind w:firstLine="709"/>
        <w:jc w:val="both"/>
        <w:rPr>
          <w:sz w:val="28"/>
          <w:szCs w:val="28"/>
        </w:rPr>
      </w:pPr>
      <w:proofErr w:type="gramStart"/>
      <w:r w:rsidRPr="00A864A2">
        <w:rPr>
          <w:sz w:val="28"/>
          <w:szCs w:val="28"/>
        </w:rPr>
        <w:lastRenderedPageBreak/>
        <w:t>В соответствии со статьей 9.6 Закона Ханты-Мансийского автономного округа</w:t>
      </w:r>
      <w:r w:rsidRPr="00333E81">
        <w:rPr>
          <w:sz w:val="28"/>
          <w:szCs w:val="28"/>
        </w:rPr>
        <w:t xml:space="preserve"> </w:t>
      </w:r>
      <w:r w:rsidRPr="00A864A2">
        <w:rPr>
          <w:sz w:val="28"/>
          <w:szCs w:val="28"/>
        </w:rPr>
        <w:t>-</w:t>
      </w:r>
      <w:r w:rsidRPr="00333E81">
        <w:rPr>
          <w:sz w:val="28"/>
          <w:szCs w:val="28"/>
        </w:rPr>
        <w:t xml:space="preserve"> </w:t>
      </w:r>
      <w:r w:rsidRPr="00A864A2">
        <w:rPr>
          <w:sz w:val="28"/>
          <w:szCs w:val="28"/>
        </w:rPr>
        <w:t>Югры</w:t>
      </w:r>
      <w:r>
        <w:rPr>
          <w:sz w:val="28"/>
          <w:szCs w:val="28"/>
        </w:rPr>
        <w:t xml:space="preserve"> от 11 июня 2010 года № 102-оз «</w:t>
      </w:r>
      <w:r w:rsidRPr="00A864A2">
        <w:rPr>
          <w:sz w:val="28"/>
          <w:szCs w:val="28"/>
        </w:rPr>
        <w:t>Об административных правонарушениях</w:t>
      </w:r>
      <w:r>
        <w:rPr>
          <w:sz w:val="28"/>
          <w:szCs w:val="28"/>
        </w:rPr>
        <w:t>»</w:t>
      </w:r>
      <w:r w:rsidRPr="00A864A2">
        <w:rPr>
          <w:sz w:val="28"/>
          <w:szCs w:val="28"/>
        </w:rPr>
        <w:t xml:space="preserve">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A864A2">
        <w:rPr>
          <w:sz w:val="28"/>
          <w:szCs w:val="28"/>
        </w:rPr>
        <w:t xml:space="preserve">, </w:t>
      </w:r>
      <w:proofErr w:type="gramStart"/>
      <w:r w:rsidRPr="00A864A2">
        <w:rPr>
          <w:sz w:val="28"/>
          <w:szCs w:val="28"/>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w:t>
      </w:r>
      <w:proofErr w:type="gramEnd"/>
      <w:r w:rsidRPr="00A864A2">
        <w:rPr>
          <w:sz w:val="28"/>
          <w:szCs w:val="28"/>
        </w:rPr>
        <w:t xml:space="preserve">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02237E" w:rsidRPr="00A864A2" w:rsidRDefault="0002237E" w:rsidP="0002237E">
      <w:pPr>
        <w:ind w:firstLine="709"/>
        <w:jc w:val="both"/>
        <w:rPr>
          <w:sz w:val="28"/>
          <w:szCs w:val="28"/>
        </w:rPr>
      </w:pPr>
    </w:p>
    <w:p w:rsidR="0002237E" w:rsidRDefault="0002237E" w:rsidP="0002237E">
      <w:pPr>
        <w:ind w:firstLine="709"/>
        <w:jc w:val="center"/>
        <w:rPr>
          <w:b/>
          <w:sz w:val="28"/>
          <w:szCs w:val="28"/>
        </w:rPr>
      </w:pPr>
      <w:r w:rsidRPr="000C55DD">
        <w:rPr>
          <w:b/>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02237E" w:rsidRPr="000C55DD" w:rsidRDefault="0002237E" w:rsidP="0002237E">
      <w:pPr>
        <w:ind w:firstLine="709"/>
        <w:jc w:val="center"/>
        <w:rPr>
          <w:b/>
          <w:sz w:val="28"/>
          <w:szCs w:val="28"/>
        </w:rPr>
      </w:pPr>
    </w:p>
    <w:p w:rsidR="0002237E" w:rsidRPr="00A864A2" w:rsidRDefault="0002237E" w:rsidP="0002237E">
      <w:pPr>
        <w:ind w:firstLine="709"/>
        <w:jc w:val="both"/>
        <w:rPr>
          <w:sz w:val="28"/>
          <w:szCs w:val="28"/>
        </w:rPr>
      </w:pPr>
      <w:r w:rsidRPr="00A864A2">
        <w:rPr>
          <w:sz w:val="28"/>
          <w:szCs w:val="28"/>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2237E" w:rsidRPr="00A864A2" w:rsidRDefault="0002237E" w:rsidP="0002237E">
      <w:pPr>
        <w:ind w:firstLine="709"/>
        <w:jc w:val="both"/>
        <w:rPr>
          <w:sz w:val="28"/>
          <w:szCs w:val="28"/>
        </w:rPr>
      </w:pPr>
      <w:r w:rsidRPr="00A864A2">
        <w:rPr>
          <w:sz w:val="28"/>
          <w:szCs w:val="28"/>
        </w:rPr>
        <w:t>47.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02237E" w:rsidRPr="00A864A2" w:rsidRDefault="0002237E" w:rsidP="0002237E">
      <w:pPr>
        <w:ind w:firstLine="709"/>
        <w:jc w:val="both"/>
        <w:rPr>
          <w:sz w:val="28"/>
          <w:szCs w:val="28"/>
        </w:rPr>
      </w:pPr>
      <w:r w:rsidRPr="00A864A2">
        <w:rPr>
          <w:sz w:val="28"/>
          <w:szCs w:val="28"/>
        </w:rPr>
        <w:t>В случае обжалования решения должностного лица Уполномоченного органа, жалоба подается главе муниципального образования.</w:t>
      </w:r>
    </w:p>
    <w:p w:rsidR="0002237E" w:rsidRPr="00A864A2" w:rsidRDefault="0002237E" w:rsidP="0002237E">
      <w:pPr>
        <w:ind w:firstLine="709"/>
        <w:jc w:val="both"/>
        <w:rPr>
          <w:sz w:val="28"/>
          <w:szCs w:val="28"/>
        </w:rPr>
      </w:pPr>
      <w:r w:rsidRPr="00A864A2">
        <w:rPr>
          <w:sz w:val="28"/>
          <w:szCs w:val="28"/>
        </w:rPr>
        <w:t>При обжаловании решения, действия (бездействие) автономного учреждения Ханты-Мансийского автономного округа</w:t>
      </w:r>
      <w:r>
        <w:rPr>
          <w:sz w:val="28"/>
          <w:szCs w:val="28"/>
        </w:rPr>
        <w:t xml:space="preserve"> – </w:t>
      </w:r>
      <w:r w:rsidRPr="00A864A2">
        <w:rPr>
          <w:sz w:val="28"/>
          <w:szCs w:val="28"/>
        </w:rPr>
        <w:t xml:space="preserve">Югры </w:t>
      </w:r>
      <w:r>
        <w:rPr>
          <w:sz w:val="28"/>
          <w:szCs w:val="28"/>
        </w:rPr>
        <w:t>«</w:t>
      </w:r>
      <w:r w:rsidRPr="00A864A2">
        <w:rPr>
          <w:sz w:val="28"/>
          <w:szCs w:val="28"/>
        </w:rPr>
        <w:t>Многофункциональный центр предоставления государственных и муниципальных услуг Югры</w:t>
      </w:r>
      <w:r>
        <w:rPr>
          <w:sz w:val="28"/>
          <w:szCs w:val="28"/>
        </w:rPr>
        <w:t>»</w:t>
      </w:r>
      <w:r w:rsidRPr="00A864A2">
        <w:rPr>
          <w:sz w:val="28"/>
          <w:szCs w:val="28"/>
        </w:rPr>
        <w:t xml:space="preserve"> (далее</w:t>
      </w:r>
      <w:r w:rsidRPr="00333E81">
        <w:rPr>
          <w:sz w:val="28"/>
          <w:szCs w:val="28"/>
        </w:rPr>
        <w:t xml:space="preserve"> </w:t>
      </w:r>
      <w:r w:rsidRPr="00A864A2">
        <w:rPr>
          <w:sz w:val="28"/>
          <w:szCs w:val="28"/>
        </w:rPr>
        <w:t>-</w:t>
      </w:r>
      <w:r w:rsidRPr="00333E81">
        <w:rPr>
          <w:sz w:val="28"/>
          <w:szCs w:val="28"/>
        </w:rPr>
        <w:t xml:space="preserve"> </w:t>
      </w:r>
      <w:r w:rsidRPr="00A864A2">
        <w:rPr>
          <w:sz w:val="28"/>
          <w:szCs w:val="28"/>
        </w:rPr>
        <w:t>МФЦ Югры) жалоба подается для рассмотрения в Департамент экономического развития Ханты-Мансийского автономного округа</w:t>
      </w:r>
      <w:r>
        <w:rPr>
          <w:sz w:val="28"/>
          <w:szCs w:val="28"/>
        </w:rPr>
        <w:t xml:space="preserve"> – </w:t>
      </w:r>
      <w:r w:rsidRPr="00A864A2">
        <w:rPr>
          <w:sz w:val="28"/>
          <w:szCs w:val="28"/>
        </w:rPr>
        <w:t>Югры, жалоба на решения, действия (бездействие) работников МФЦ Югры подается для рассмотрения руководителю МФЦ Югры.</w:t>
      </w:r>
    </w:p>
    <w:p w:rsidR="0002237E" w:rsidRPr="00A864A2" w:rsidRDefault="0002237E" w:rsidP="0002237E">
      <w:pPr>
        <w:ind w:firstLine="709"/>
        <w:jc w:val="both"/>
        <w:rPr>
          <w:sz w:val="28"/>
          <w:szCs w:val="28"/>
        </w:rPr>
      </w:pPr>
      <w:r w:rsidRPr="00A864A2">
        <w:rPr>
          <w:sz w:val="28"/>
          <w:szCs w:val="28"/>
        </w:rPr>
        <w:lastRenderedPageBreak/>
        <w:t>Жалоба на решение, действие (бездействие) иного МФЦ, расположенного на территории Ханты-Мансийского автономного округа</w:t>
      </w:r>
      <w:r>
        <w:rPr>
          <w:sz w:val="28"/>
          <w:szCs w:val="28"/>
        </w:rPr>
        <w:t xml:space="preserve"> – </w:t>
      </w:r>
      <w:r w:rsidRPr="00A864A2">
        <w:rPr>
          <w:sz w:val="28"/>
          <w:szCs w:val="28"/>
        </w:rPr>
        <w:t>Югры, а также его работников, подается для рассмотрения в орган местного самоуправления, являющийся учредителем МФЦ, либо руководителю МФЦ.</w:t>
      </w:r>
    </w:p>
    <w:p w:rsidR="0002237E" w:rsidRPr="00A864A2" w:rsidRDefault="0002237E" w:rsidP="0002237E">
      <w:pPr>
        <w:ind w:firstLine="709"/>
        <w:jc w:val="both"/>
        <w:rPr>
          <w:sz w:val="28"/>
          <w:szCs w:val="28"/>
        </w:rPr>
      </w:pPr>
      <w:r w:rsidRPr="00A864A2">
        <w:rPr>
          <w:sz w:val="28"/>
          <w:szCs w:val="28"/>
        </w:rPr>
        <w:t xml:space="preserve">48. </w:t>
      </w:r>
      <w:proofErr w:type="gramStart"/>
      <w:r w:rsidRPr="00A864A2">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02237E" w:rsidRPr="00A864A2" w:rsidRDefault="0002237E" w:rsidP="0002237E">
      <w:pPr>
        <w:ind w:firstLine="709"/>
        <w:jc w:val="both"/>
        <w:rPr>
          <w:sz w:val="28"/>
          <w:szCs w:val="28"/>
        </w:rPr>
      </w:pPr>
      <w:r w:rsidRPr="00A864A2">
        <w:rPr>
          <w:sz w:val="28"/>
          <w:szCs w:val="28"/>
        </w:rPr>
        <w:t>49. Перечень нормативных правовых актов, регулирующих порядок досудебного (внесудебного) обжалования решений и действий (бездействия) Уполномоченного, МФЦ, а также их должностных лиц, муниципальных служащих, работников:</w:t>
      </w:r>
    </w:p>
    <w:p w:rsidR="0002237E" w:rsidRPr="00A864A2" w:rsidRDefault="0002237E" w:rsidP="0002237E">
      <w:pPr>
        <w:ind w:firstLine="709"/>
        <w:jc w:val="both"/>
        <w:rPr>
          <w:sz w:val="28"/>
          <w:szCs w:val="28"/>
        </w:rPr>
      </w:pPr>
      <w:r>
        <w:rPr>
          <w:sz w:val="28"/>
          <w:szCs w:val="28"/>
        </w:rPr>
        <w:t xml:space="preserve">- </w:t>
      </w:r>
      <w:r w:rsidRPr="00A864A2">
        <w:rPr>
          <w:sz w:val="28"/>
          <w:szCs w:val="28"/>
        </w:rPr>
        <w:t xml:space="preserve">Федеральный закон от 27 июля 2010 года </w:t>
      </w:r>
      <w:r>
        <w:rPr>
          <w:sz w:val="28"/>
          <w:szCs w:val="28"/>
        </w:rPr>
        <w:t>№</w:t>
      </w:r>
      <w:r w:rsidRPr="00A864A2">
        <w:rPr>
          <w:sz w:val="28"/>
          <w:szCs w:val="28"/>
        </w:rPr>
        <w:t xml:space="preserve"> 210-ФЗ </w:t>
      </w:r>
      <w:r>
        <w:rPr>
          <w:sz w:val="28"/>
          <w:szCs w:val="28"/>
        </w:rPr>
        <w:t>«</w:t>
      </w:r>
      <w:r w:rsidRPr="00A864A2">
        <w:rPr>
          <w:sz w:val="28"/>
          <w:szCs w:val="28"/>
        </w:rPr>
        <w:t>Об организации предоставления государственных и муниципальных услуг</w:t>
      </w:r>
      <w:r>
        <w:rPr>
          <w:sz w:val="28"/>
          <w:szCs w:val="28"/>
        </w:rPr>
        <w:t>»</w:t>
      </w:r>
      <w:r w:rsidRPr="00A864A2">
        <w:rPr>
          <w:sz w:val="28"/>
          <w:szCs w:val="28"/>
        </w:rPr>
        <w:t>;</w:t>
      </w:r>
    </w:p>
    <w:p w:rsidR="0002237E" w:rsidRDefault="0002237E" w:rsidP="0002237E">
      <w:pPr>
        <w:ind w:firstLine="709"/>
        <w:jc w:val="both"/>
        <w:rPr>
          <w:sz w:val="28"/>
          <w:szCs w:val="28"/>
        </w:rPr>
      </w:pPr>
      <w:r>
        <w:rPr>
          <w:sz w:val="28"/>
          <w:szCs w:val="28"/>
        </w:rPr>
        <w:t xml:space="preserve">- </w:t>
      </w:r>
      <w:r w:rsidRPr="00A864A2">
        <w:rPr>
          <w:sz w:val="28"/>
          <w:szCs w:val="28"/>
        </w:rPr>
        <w:t xml:space="preserve">иные муниципальные нормативные правовые акты муниципального образования сельское поселение </w:t>
      </w:r>
      <w:r>
        <w:rPr>
          <w:sz w:val="28"/>
          <w:szCs w:val="28"/>
        </w:rPr>
        <w:t>Нялинское</w:t>
      </w:r>
      <w:r w:rsidRPr="00A864A2">
        <w:rPr>
          <w:sz w:val="28"/>
          <w:szCs w:val="28"/>
        </w:rPr>
        <w:t>.</w:t>
      </w: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Pr="006E09C9" w:rsidRDefault="0002237E" w:rsidP="0002237E">
      <w:pPr>
        <w:jc w:val="right"/>
        <w:rPr>
          <w:rFonts w:eastAsia="Calibri"/>
          <w:sz w:val="28"/>
        </w:rPr>
      </w:pPr>
      <w:r w:rsidRPr="006E09C9">
        <w:rPr>
          <w:rFonts w:eastAsia="Calibri"/>
          <w:sz w:val="28"/>
        </w:rPr>
        <w:lastRenderedPageBreak/>
        <w:t>Приложение 1</w:t>
      </w:r>
    </w:p>
    <w:p w:rsidR="0002237E" w:rsidRPr="006E09C9" w:rsidRDefault="0002237E" w:rsidP="0002237E">
      <w:pPr>
        <w:jc w:val="right"/>
        <w:rPr>
          <w:rFonts w:eastAsia="Calibri"/>
          <w:sz w:val="28"/>
        </w:rPr>
      </w:pPr>
      <w:r w:rsidRPr="006E09C9">
        <w:rPr>
          <w:rFonts w:eastAsia="Calibri"/>
          <w:sz w:val="28"/>
        </w:rPr>
        <w:t xml:space="preserve">к административному регламенту </w:t>
      </w:r>
    </w:p>
    <w:p w:rsidR="0002237E" w:rsidRPr="006E09C9" w:rsidRDefault="0002237E" w:rsidP="0002237E">
      <w:pPr>
        <w:jc w:val="right"/>
        <w:rPr>
          <w:rFonts w:eastAsia="Calibri"/>
          <w:sz w:val="28"/>
        </w:rPr>
      </w:pPr>
      <w:r w:rsidRPr="006E09C9">
        <w:rPr>
          <w:rFonts w:eastAsia="Calibri"/>
          <w:sz w:val="28"/>
        </w:rPr>
        <w:t xml:space="preserve">предоставления муниципальной услуги </w:t>
      </w:r>
    </w:p>
    <w:p w:rsidR="0002237E" w:rsidRPr="006E09C9" w:rsidRDefault="0002237E" w:rsidP="0002237E">
      <w:pPr>
        <w:jc w:val="right"/>
        <w:rPr>
          <w:rFonts w:eastAsia="Calibri"/>
          <w:sz w:val="28"/>
        </w:rPr>
      </w:pPr>
      <w:r w:rsidRPr="006E09C9">
        <w:rPr>
          <w:rFonts w:eastAsia="Calibri"/>
          <w:sz w:val="28"/>
        </w:rPr>
        <w:t>«Отнесение земель или земельных участков в составе</w:t>
      </w:r>
    </w:p>
    <w:p w:rsidR="0002237E" w:rsidRPr="006E09C9" w:rsidRDefault="0002237E" w:rsidP="0002237E">
      <w:pPr>
        <w:jc w:val="right"/>
        <w:rPr>
          <w:rFonts w:eastAsia="Calibri"/>
          <w:sz w:val="28"/>
        </w:rPr>
      </w:pPr>
      <w:r w:rsidRPr="006E09C9">
        <w:rPr>
          <w:rFonts w:eastAsia="Calibri"/>
          <w:sz w:val="28"/>
        </w:rPr>
        <w:t>таких земель к определенной категории земель или перевод земель,</w:t>
      </w:r>
    </w:p>
    <w:p w:rsidR="0002237E" w:rsidRPr="006E09C9" w:rsidRDefault="0002237E" w:rsidP="0002237E">
      <w:pPr>
        <w:jc w:val="right"/>
        <w:rPr>
          <w:rFonts w:eastAsia="Calibri"/>
          <w:sz w:val="28"/>
        </w:rPr>
      </w:pPr>
      <w:r w:rsidRPr="006E09C9">
        <w:rPr>
          <w:rFonts w:eastAsia="Calibri"/>
          <w:sz w:val="28"/>
        </w:rPr>
        <w:t>или земельных участков в составе таких земель</w:t>
      </w:r>
    </w:p>
    <w:p w:rsidR="0002237E" w:rsidRPr="0002237E" w:rsidRDefault="0002237E" w:rsidP="0002237E">
      <w:pPr>
        <w:jc w:val="right"/>
        <w:rPr>
          <w:rFonts w:eastAsia="Calibri"/>
          <w:sz w:val="28"/>
        </w:rPr>
      </w:pPr>
      <w:r w:rsidRPr="006E09C9">
        <w:rPr>
          <w:rFonts w:eastAsia="Calibri"/>
          <w:sz w:val="28"/>
        </w:rPr>
        <w:t>из одной категории в другую категорию»</w:t>
      </w:r>
    </w:p>
    <w:p w:rsidR="0002237E" w:rsidRPr="0002237E" w:rsidRDefault="0002237E" w:rsidP="0002237E">
      <w:pPr>
        <w:jc w:val="right"/>
        <w:rPr>
          <w:rFonts w:eastAsia="Calibri"/>
          <w:sz w:val="28"/>
        </w:rPr>
      </w:pPr>
    </w:p>
    <w:p w:rsidR="0002237E" w:rsidRPr="003B642C" w:rsidRDefault="0002237E" w:rsidP="0002237E">
      <w:pPr>
        <w:jc w:val="right"/>
        <w:rPr>
          <w:rFonts w:eastAsia="Calibri"/>
        </w:rPr>
      </w:pPr>
      <w:r w:rsidRPr="003B642C">
        <w:rPr>
          <w:rFonts w:eastAsia="Calibri"/>
        </w:rPr>
        <w:t>В ________________________________________</w:t>
      </w:r>
    </w:p>
    <w:p w:rsidR="0002237E" w:rsidRPr="003B642C" w:rsidRDefault="0002237E" w:rsidP="0002237E">
      <w:pPr>
        <w:jc w:val="both"/>
        <w:rPr>
          <w:rFonts w:eastAsia="Calibri"/>
        </w:rPr>
      </w:pPr>
      <w:r w:rsidRPr="003B642C">
        <w:rPr>
          <w:rFonts w:eastAsia="Calibri"/>
          <w:i/>
        </w:rPr>
        <w:t xml:space="preserve">                                                                           (наименование уполномоченного органа)</w:t>
      </w:r>
    </w:p>
    <w:p w:rsidR="0002237E" w:rsidRPr="003B642C" w:rsidRDefault="0002237E" w:rsidP="0002237E">
      <w:pPr>
        <w:jc w:val="right"/>
        <w:rPr>
          <w:rFonts w:eastAsia="Calibri"/>
        </w:rPr>
      </w:pPr>
      <w:r w:rsidRPr="003B642C">
        <w:rPr>
          <w:rFonts w:eastAsia="Calibri"/>
        </w:rPr>
        <w:t xml:space="preserve">                                          от ________________________________________</w:t>
      </w:r>
    </w:p>
    <w:p w:rsidR="0002237E" w:rsidRPr="003B642C" w:rsidRDefault="0002237E" w:rsidP="0002237E">
      <w:pPr>
        <w:jc w:val="right"/>
        <w:rPr>
          <w:rFonts w:eastAsia="Calibri"/>
        </w:rPr>
      </w:pPr>
      <w:r w:rsidRPr="003B642C">
        <w:rPr>
          <w:rFonts w:eastAsia="Calibri"/>
        </w:rPr>
        <w:t xml:space="preserve">                                               (наименование заявителя,  ФИО гражданина)</w:t>
      </w:r>
    </w:p>
    <w:p w:rsidR="0002237E" w:rsidRPr="003B642C" w:rsidRDefault="0002237E" w:rsidP="0002237E">
      <w:pPr>
        <w:jc w:val="right"/>
        <w:rPr>
          <w:rFonts w:eastAsia="Calibri"/>
        </w:rPr>
      </w:pPr>
      <w:r w:rsidRPr="003B642C">
        <w:rPr>
          <w:rFonts w:eastAsia="Calibri"/>
        </w:rPr>
        <w:t xml:space="preserve">                                          ________________________________________</w:t>
      </w:r>
    </w:p>
    <w:p w:rsidR="0002237E" w:rsidRPr="003B642C" w:rsidRDefault="0002237E" w:rsidP="0002237E">
      <w:pPr>
        <w:jc w:val="right"/>
        <w:rPr>
          <w:rFonts w:eastAsia="Calibri"/>
        </w:rPr>
      </w:pPr>
      <w:r w:rsidRPr="003B642C">
        <w:rPr>
          <w:rFonts w:eastAsia="Calibri"/>
        </w:rPr>
        <w:t xml:space="preserve">                                              </w:t>
      </w:r>
      <w:proofErr w:type="gramStart"/>
      <w:r w:rsidRPr="003B642C">
        <w:rPr>
          <w:rFonts w:eastAsia="Calibri"/>
        </w:rPr>
        <w:t>(адрес, место жительства, реквизиты документа</w:t>
      </w:r>
      <w:proofErr w:type="gramEnd"/>
    </w:p>
    <w:p w:rsidR="0002237E" w:rsidRPr="0002237E" w:rsidRDefault="0002237E" w:rsidP="0002237E">
      <w:pPr>
        <w:jc w:val="right"/>
        <w:rPr>
          <w:rFonts w:eastAsia="Calibri"/>
        </w:rPr>
      </w:pPr>
      <w:r w:rsidRPr="003B642C">
        <w:rPr>
          <w:rFonts w:eastAsia="Calibri"/>
        </w:rPr>
        <w:t xml:space="preserve">                                              </w:t>
      </w:r>
      <w:proofErr w:type="gramStart"/>
      <w:r w:rsidRPr="003B642C">
        <w:rPr>
          <w:rFonts w:eastAsia="Calibri"/>
        </w:rPr>
        <w:t>удостоверяющего</w:t>
      </w:r>
      <w:proofErr w:type="gramEnd"/>
      <w:r w:rsidRPr="003B642C">
        <w:rPr>
          <w:rFonts w:eastAsia="Calibri"/>
        </w:rPr>
        <w:t xml:space="preserve"> личность, </w:t>
      </w:r>
      <w:proofErr w:type="spellStart"/>
      <w:r w:rsidRPr="003B642C">
        <w:rPr>
          <w:rFonts w:eastAsia="Calibri"/>
        </w:rPr>
        <w:t>рег</w:t>
      </w:r>
      <w:proofErr w:type="spellEnd"/>
      <w:r w:rsidRPr="003B642C">
        <w:rPr>
          <w:rFonts w:eastAsia="Calibri"/>
        </w:rPr>
        <w:t xml:space="preserve">. номер записи ЕГРЮЛ, </w:t>
      </w:r>
    </w:p>
    <w:p w:rsidR="0002237E" w:rsidRPr="003B642C" w:rsidRDefault="0002237E" w:rsidP="0002237E">
      <w:pPr>
        <w:jc w:val="right"/>
        <w:rPr>
          <w:rFonts w:eastAsia="Calibri"/>
        </w:rPr>
      </w:pPr>
      <w:proofErr w:type="gramStart"/>
      <w:r w:rsidRPr="003B642C">
        <w:rPr>
          <w:rFonts w:eastAsia="Calibri"/>
        </w:rPr>
        <w:t>ЕГРИП</w:t>
      </w:r>
      <w:r>
        <w:rPr>
          <w:rFonts w:eastAsia="Calibri"/>
        </w:rPr>
        <w:t xml:space="preserve">, </w:t>
      </w:r>
      <w:r w:rsidRPr="003B642C">
        <w:rPr>
          <w:rFonts w:eastAsia="Calibri"/>
        </w:rPr>
        <w:t>ИНН налогоплательщика)</w:t>
      </w:r>
      <w:proofErr w:type="gramEnd"/>
    </w:p>
    <w:p w:rsidR="0002237E" w:rsidRPr="003B642C" w:rsidRDefault="0002237E" w:rsidP="0002237E">
      <w:pPr>
        <w:jc w:val="right"/>
        <w:rPr>
          <w:rFonts w:eastAsia="Calibri"/>
        </w:rPr>
      </w:pPr>
      <w:r w:rsidRPr="003B642C">
        <w:rPr>
          <w:rFonts w:eastAsia="Calibri"/>
        </w:rPr>
        <w:t xml:space="preserve">   почтовый ад</w:t>
      </w:r>
      <w:r>
        <w:rPr>
          <w:rFonts w:eastAsia="Calibri"/>
        </w:rPr>
        <w:t>рес:____________________________</w:t>
      </w:r>
    </w:p>
    <w:p w:rsidR="0002237E" w:rsidRPr="003B642C" w:rsidRDefault="0002237E" w:rsidP="0002237E">
      <w:pPr>
        <w:jc w:val="right"/>
        <w:rPr>
          <w:rFonts w:eastAsia="Calibri"/>
        </w:rPr>
      </w:pPr>
      <w:r w:rsidRPr="003B642C">
        <w:rPr>
          <w:rFonts w:eastAsia="Calibri"/>
        </w:rPr>
        <w:t xml:space="preserve">                                     телефон __________________________________</w:t>
      </w:r>
    </w:p>
    <w:p w:rsidR="0002237E" w:rsidRPr="003B642C" w:rsidRDefault="0002237E" w:rsidP="0002237E">
      <w:pPr>
        <w:jc w:val="right"/>
        <w:rPr>
          <w:rFonts w:eastAsia="Calibri"/>
        </w:rPr>
      </w:pPr>
      <w:r w:rsidRPr="003B642C">
        <w:rPr>
          <w:rFonts w:eastAsia="Calibri"/>
        </w:rPr>
        <w:t xml:space="preserve">                     адрес электронной почты:___________________</w:t>
      </w:r>
    </w:p>
    <w:p w:rsidR="0002237E" w:rsidRPr="003B642C" w:rsidRDefault="0002237E" w:rsidP="0002237E">
      <w:pPr>
        <w:jc w:val="both"/>
        <w:rPr>
          <w:rFonts w:eastAsia="Calibri"/>
        </w:rPr>
      </w:pPr>
    </w:p>
    <w:p w:rsidR="0002237E" w:rsidRDefault="0002237E" w:rsidP="0002237E">
      <w:pPr>
        <w:ind w:firstLine="540"/>
        <w:jc w:val="center"/>
        <w:rPr>
          <w:rFonts w:eastAsia="Calibri"/>
          <w:sz w:val="28"/>
          <w:szCs w:val="28"/>
        </w:rPr>
      </w:pPr>
    </w:p>
    <w:p w:rsidR="0002237E" w:rsidRPr="003B642C" w:rsidRDefault="0002237E" w:rsidP="0002237E">
      <w:pPr>
        <w:ind w:firstLine="540"/>
        <w:jc w:val="center"/>
        <w:rPr>
          <w:rFonts w:eastAsia="Calibri"/>
          <w:sz w:val="28"/>
          <w:szCs w:val="28"/>
        </w:rPr>
      </w:pPr>
      <w:r w:rsidRPr="003B642C">
        <w:rPr>
          <w:rFonts w:eastAsia="Calibri"/>
          <w:sz w:val="28"/>
          <w:szCs w:val="28"/>
        </w:rPr>
        <w:t xml:space="preserve">Ходатайство о переводе земель из одной категории в другую </w:t>
      </w:r>
    </w:p>
    <w:p w:rsidR="0002237E" w:rsidRPr="003B642C" w:rsidRDefault="0002237E" w:rsidP="0002237E">
      <w:pPr>
        <w:ind w:firstLine="540"/>
        <w:jc w:val="center"/>
        <w:rPr>
          <w:rFonts w:eastAsia="Calibri"/>
          <w:sz w:val="28"/>
          <w:szCs w:val="28"/>
        </w:rPr>
      </w:pPr>
      <w:proofErr w:type="gramStart"/>
      <w:r w:rsidRPr="003B642C">
        <w:rPr>
          <w:rFonts w:eastAsia="Calibri"/>
          <w:sz w:val="28"/>
          <w:szCs w:val="28"/>
        </w:rPr>
        <w:t xml:space="preserve">(о переводе земельных участков из состава земель одной категории </w:t>
      </w:r>
      <w:proofErr w:type="gramEnd"/>
    </w:p>
    <w:p w:rsidR="0002237E" w:rsidRPr="003B642C" w:rsidRDefault="0002237E" w:rsidP="0002237E">
      <w:pPr>
        <w:ind w:firstLine="540"/>
        <w:jc w:val="center"/>
        <w:rPr>
          <w:rFonts w:eastAsia="Calibri"/>
          <w:sz w:val="28"/>
          <w:szCs w:val="28"/>
        </w:rPr>
      </w:pPr>
      <w:r w:rsidRPr="003B642C">
        <w:rPr>
          <w:rFonts w:eastAsia="Calibri"/>
          <w:sz w:val="28"/>
          <w:szCs w:val="28"/>
        </w:rPr>
        <w:t>в другую)</w:t>
      </w:r>
    </w:p>
    <w:p w:rsidR="0002237E" w:rsidRPr="003B642C" w:rsidRDefault="0002237E" w:rsidP="0002237E">
      <w:pPr>
        <w:ind w:firstLine="709"/>
        <w:rPr>
          <w:rFonts w:eastAsia="Calibri"/>
          <w:sz w:val="28"/>
          <w:szCs w:val="28"/>
        </w:rPr>
      </w:pPr>
    </w:p>
    <w:p w:rsidR="0002237E" w:rsidRPr="003B642C" w:rsidRDefault="0002237E" w:rsidP="0002237E">
      <w:pPr>
        <w:jc w:val="both"/>
        <w:rPr>
          <w:rFonts w:eastAsia="Calibri"/>
          <w:sz w:val="28"/>
          <w:szCs w:val="28"/>
        </w:rPr>
      </w:pPr>
      <w:r w:rsidRPr="003B642C">
        <w:rPr>
          <w:rFonts w:eastAsia="Calibri"/>
          <w:sz w:val="28"/>
          <w:szCs w:val="28"/>
        </w:rPr>
        <w:t xml:space="preserve">Прошу  перевести земельный участок с кадастровым номером </w:t>
      </w:r>
    </w:p>
    <w:p w:rsidR="0002237E" w:rsidRPr="003B642C" w:rsidRDefault="0002237E" w:rsidP="0002237E">
      <w:pPr>
        <w:jc w:val="both"/>
        <w:rPr>
          <w:rFonts w:eastAsia="Calibri"/>
          <w:sz w:val="28"/>
          <w:szCs w:val="28"/>
        </w:rPr>
      </w:pPr>
      <w:r w:rsidRPr="003B642C">
        <w:rPr>
          <w:rFonts w:eastAsia="Calibri"/>
          <w:sz w:val="28"/>
          <w:szCs w:val="28"/>
        </w:rPr>
        <w:t>________________________________________________________________</w:t>
      </w:r>
    </w:p>
    <w:p w:rsidR="0002237E" w:rsidRPr="003B642C" w:rsidRDefault="0002237E" w:rsidP="0002237E">
      <w:pPr>
        <w:rPr>
          <w:rFonts w:eastAsia="Calibri"/>
          <w:sz w:val="28"/>
          <w:szCs w:val="28"/>
        </w:rPr>
      </w:pPr>
      <w:r w:rsidRPr="003B642C">
        <w:rPr>
          <w:rFonts w:eastAsia="Calibri"/>
          <w:sz w:val="28"/>
          <w:szCs w:val="28"/>
        </w:rPr>
        <w:t>из категории земель __________________________________________</w:t>
      </w:r>
    </w:p>
    <w:p w:rsidR="0002237E" w:rsidRPr="003B642C" w:rsidRDefault="0002237E" w:rsidP="0002237E">
      <w:pPr>
        <w:rPr>
          <w:rFonts w:eastAsia="Calibri"/>
          <w:sz w:val="28"/>
          <w:szCs w:val="28"/>
        </w:rPr>
      </w:pPr>
      <w:r w:rsidRPr="003B642C">
        <w:rPr>
          <w:rFonts w:eastAsia="Calibri"/>
          <w:sz w:val="28"/>
          <w:szCs w:val="28"/>
        </w:rPr>
        <w:t>в категорию земель______________________________________________</w:t>
      </w:r>
    </w:p>
    <w:p w:rsidR="0002237E" w:rsidRPr="003B642C" w:rsidRDefault="0002237E" w:rsidP="0002237E">
      <w:pPr>
        <w:rPr>
          <w:rFonts w:eastAsia="Calibri"/>
          <w:sz w:val="28"/>
          <w:szCs w:val="28"/>
        </w:rPr>
      </w:pPr>
      <w:r w:rsidRPr="003B642C">
        <w:rPr>
          <w:rFonts w:eastAsia="Calibri"/>
          <w:sz w:val="28"/>
          <w:szCs w:val="28"/>
        </w:rPr>
        <w:t>для____________________________________________________________</w:t>
      </w:r>
    </w:p>
    <w:p w:rsidR="0002237E" w:rsidRPr="003B642C" w:rsidRDefault="0002237E" w:rsidP="0002237E">
      <w:pPr>
        <w:rPr>
          <w:rFonts w:eastAsia="Calibri"/>
        </w:rPr>
      </w:pPr>
      <w:r w:rsidRPr="003B642C">
        <w:rPr>
          <w:rFonts w:eastAsia="Calibri"/>
          <w:sz w:val="28"/>
          <w:szCs w:val="28"/>
        </w:rPr>
        <w:t xml:space="preserve">                                         </w:t>
      </w:r>
      <w:r w:rsidRPr="003B642C">
        <w:rPr>
          <w:rFonts w:eastAsia="Calibri"/>
        </w:rPr>
        <w:t>(указывается обоснование перевода земельного участка)</w:t>
      </w:r>
    </w:p>
    <w:p w:rsidR="0002237E" w:rsidRPr="003B642C" w:rsidRDefault="0002237E" w:rsidP="0002237E">
      <w:pPr>
        <w:rPr>
          <w:rFonts w:eastAsia="Calibri"/>
          <w:sz w:val="28"/>
          <w:szCs w:val="28"/>
        </w:rPr>
      </w:pPr>
      <w:r w:rsidRPr="003B642C">
        <w:rPr>
          <w:rFonts w:eastAsia="Calibri"/>
          <w:sz w:val="28"/>
          <w:szCs w:val="28"/>
        </w:rPr>
        <w:t>земельный участок предоставлен ________________________________________________________________</w:t>
      </w:r>
    </w:p>
    <w:p w:rsidR="0002237E" w:rsidRPr="003B642C" w:rsidRDefault="0002237E" w:rsidP="0002237E">
      <w:pPr>
        <w:jc w:val="center"/>
        <w:rPr>
          <w:rFonts w:eastAsia="Calibri"/>
        </w:rPr>
      </w:pPr>
      <w:r w:rsidRPr="003B642C">
        <w:rPr>
          <w:rFonts w:eastAsia="Calibri"/>
        </w:rPr>
        <w:t>(указывается правообладатель земельного участка)</w:t>
      </w:r>
    </w:p>
    <w:p w:rsidR="0002237E" w:rsidRPr="003B642C" w:rsidRDefault="0002237E" w:rsidP="0002237E">
      <w:pPr>
        <w:rPr>
          <w:rFonts w:eastAsia="Calibri"/>
          <w:sz w:val="28"/>
          <w:szCs w:val="28"/>
        </w:rPr>
      </w:pPr>
      <w:r w:rsidRPr="003B642C">
        <w:rPr>
          <w:rFonts w:eastAsia="Calibri"/>
          <w:sz w:val="28"/>
          <w:szCs w:val="28"/>
        </w:rPr>
        <w:t>на праве________________________________________________________</w:t>
      </w:r>
    </w:p>
    <w:p w:rsidR="0002237E" w:rsidRPr="003B642C" w:rsidRDefault="0002237E" w:rsidP="0002237E">
      <w:pPr>
        <w:ind w:firstLine="709"/>
        <w:jc w:val="both"/>
        <w:rPr>
          <w:rFonts w:eastAsia="Calibri"/>
          <w:sz w:val="28"/>
          <w:szCs w:val="28"/>
        </w:rPr>
      </w:pPr>
      <w:r w:rsidRPr="003B642C">
        <w:rPr>
          <w:rFonts w:eastAsia="Calibri"/>
        </w:rPr>
        <w:t xml:space="preserve">                               (указывается вид права, на котором предоставлен земельный участок)</w:t>
      </w:r>
    </w:p>
    <w:p w:rsidR="0002237E" w:rsidRPr="003B642C" w:rsidRDefault="0002237E" w:rsidP="0002237E">
      <w:pPr>
        <w:jc w:val="both"/>
        <w:rPr>
          <w:rFonts w:eastAsia="Calibri"/>
          <w:sz w:val="28"/>
          <w:szCs w:val="28"/>
        </w:rPr>
      </w:pPr>
    </w:p>
    <w:p w:rsidR="0002237E" w:rsidRPr="003B642C" w:rsidRDefault="0002237E" w:rsidP="0002237E">
      <w:pPr>
        <w:jc w:val="both"/>
        <w:rPr>
          <w:rFonts w:eastAsia="Calibri"/>
          <w:sz w:val="28"/>
          <w:szCs w:val="28"/>
        </w:rPr>
      </w:pPr>
      <w:r w:rsidRPr="003B642C">
        <w:rPr>
          <w:rFonts w:eastAsia="Calibri"/>
          <w:sz w:val="28"/>
          <w:szCs w:val="28"/>
        </w:rPr>
        <w:t>К ходатайству прилагаются следующие документы:</w:t>
      </w:r>
    </w:p>
    <w:p w:rsidR="0002237E" w:rsidRPr="003B642C" w:rsidRDefault="0002237E" w:rsidP="0002237E">
      <w:pPr>
        <w:jc w:val="both"/>
        <w:rPr>
          <w:rFonts w:eastAsia="Calibri"/>
          <w:sz w:val="28"/>
          <w:szCs w:val="28"/>
        </w:rPr>
      </w:pPr>
      <w:r w:rsidRPr="003B642C">
        <w:rPr>
          <w:rFonts w:eastAsia="Calibri"/>
          <w:sz w:val="28"/>
          <w:szCs w:val="28"/>
        </w:rPr>
        <w:t>1) ____________________________________________________________</w:t>
      </w:r>
    </w:p>
    <w:p w:rsidR="0002237E" w:rsidRPr="003B642C" w:rsidRDefault="0002237E" w:rsidP="0002237E">
      <w:pPr>
        <w:jc w:val="both"/>
        <w:rPr>
          <w:rFonts w:eastAsia="Calibri"/>
          <w:sz w:val="28"/>
          <w:szCs w:val="28"/>
        </w:rPr>
      </w:pPr>
      <w:r w:rsidRPr="003B642C">
        <w:rPr>
          <w:rFonts w:eastAsia="Calibri"/>
          <w:sz w:val="28"/>
          <w:szCs w:val="28"/>
        </w:rPr>
        <w:t>2) _____________________________________________________________</w:t>
      </w:r>
    </w:p>
    <w:p w:rsidR="0002237E" w:rsidRPr="003B642C" w:rsidRDefault="0002237E" w:rsidP="0002237E">
      <w:pPr>
        <w:jc w:val="both"/>
        <w:rPr>
          <w:rFonts w:eastAsia="Calibri"/>
          <w:sz w:val="28"/>
          <w:szCs w:val="28"/>
        </w:rPr>
      </w:pPr>
      <w:r w:rsidRPr="003B642C">
        <w:rPr>
          <w:rFonts w:eastAsia="Calibri"/>
          <w:sz w:val="28"/>
          <w:szCs w:val="28"/>
        </w:rPr>
        <w:t>3) _____________________________________________________________</w:t>
      </w:r>
    </w:p>
    <w:p w:rsidR="0002237E" w:rsidRDefault="0002237E" w:rsidP="0002237E">
      <w:pPr>
        <w:jc w:val="both"/>
        <w:rPr>
          <w:rFonts w:eastAsia="Calibri"/>
          <w:sz w:val="28"/>
          <w:szCs w:val="28"/>
        </w:rPr>
      </w:pPr>
    </w:p>
    <w:p w:rsidR="0002237E" w:rsidRDefault="0002237E" w:rsidP="0002237E">
      <w:pPr>
        <w:jc w:val="both"/>
        <w:rPr>
          <w:rFonts w:eastAsia="Calibri"/>
          <w:sz w:val="28"/>
          <w:szCs w:val="28"/>
        </w:rPr>
      </w:pPr>
      <w:r w:rsidRPr="003B642C">
        <w:rPr>
          <w:rFonts w:eastAsia="Calibri"/>
          <w:sz w:val="28"/>
          <w:szCs w:val="28"/>
        </w:rPr>
        <w:t>Документы,  являющиеся результатом предоставления муниципальной услуги, прошу выдать (направить):</w:t>
      </w:r>
    </w:p>
    <w:p w:rsidR="0002237E" w:rsidRPr="003B642C" w:rsidRDefault="0002237E" w:rsidP="0002237E">
      <w:pPr>
        <w:rPr>
          <w:rFonts w:eastAsia="Calibri"/>
        </w:rPr>
      </w:pPr>
      <w:r w:rsidRPr="003B642C">
        <w:rPr>
          <w:rFonts w:eastAsia="Calibri"/>
        </w:rPr>
        <w:t>┌─┐</w:t>
      </w:r>
    </w:p>
    <w:p w:rsidR="0002237E" w:rsidRDefault="0002237E" w:rsidP="0002237E">
      <w:pPr>
        <w:rPr>
          <w:rFonts w:eastAsia="Calibri"/>
        </w:rPr>
      </w:pPr>
      <w:r w:rsidRPr="003B642C">
        <w:rPr>
          <w:rFonts w:eastAsia="Calibri"/>
        </w:rPr>
        <w:t>└─┘ нарочно в МФЦ</w:t>
      </w:r>
    </w:p>
    <w:p w:rsidR="0002237E" w:rsidRPr="003B642C" w:rsidRDefault="0002237E" w:rsidP="0002237E">
      <w:pPr>
        <w:rPr>
          <w:rFonts w:eastAsia="Calibri"/>
        </w:rPr>
      </w:pPr>
    </w:p>
    <w:p w:rsidR="0002237E" w:rsidRPr="003B642C" w:rsidRDefault="0002237E" w:rsidP="0002237E">
      <w:pPr>
        <w:rPr>
          <w:rFonts w:eastAsia="Calibri"/>
        </w:rPr>
      </w:pPr>
      <w:r w:rsidRPr="003B642C">
        <w:rPr>
          <w:rFonts w:eastAsia="Calibri"/>
        </w:rPr>
        <w:t>┌─┐</w:t>
      </w:r>
    </w:p>
    <w:p w:rsidR="0002237E" w:rsidRPr="003B642C" w:rsidRDefault="0002237E" w:rsidP="0002237E">
      <w:pPr>
        <w:rPr>
          <w:rFonts w:eastAsia="Calibri"/>
        </w:rPr>
      </w:pPr>
      <w:r w:rsidRPr="003B642C">
        <w:rPr>
          <w:rFonts w:eastAsia="Calibri"/>
        </w:rPr>
        <w:t>└─┘ нарочно в Уполномоченном органе</w:t>
      </w:r>
    </w:p>
    <w:p w:rsidR="0002237E" w:rsidRPr="003B642C" w:rsidRDefault="0002237E" w:rsidP="0002237E">
      <w:pPr>
        <w:rPr>
          <w:rFonts w:eastAsia="Calibri"/>
        </w:rPr>
      </w:pPr>
      <w:r w:rsidRPr="003B642C">
        <w:rPr>
          <w:rFonts w:eastAsia="Calibri"/>
        </w:rPr>
        <w:t>┌─┐</w:t>
      </w:r>
    </w:p>
    <w:p w:rsidR="0002237E" w:rsidRPr="003B642C" w:rsidRDefault="0002237E" w:rsidP="0002237E">
      <w:pPr>
        <w:rPr>
          <w:rFonts w:eastAsia="Calibri"/>
        </w:rPr>
      </w:pPr>
      <w:r w:rsidRPr="003B642C">
        <w:rPr>
          <w:rFonts w:eastAsia="Calibri"/>
        </w:rPr>
        <w:lastRenderedPageBreak/>
        <w:t>└─┘ посредством почтовой связи</w:t>
      </w:r>
    </w:p>
    <w:p w:rsidR="0002237E" w:rsidRPr="003B642C" w:rsidRDefault="0002237E" w:rsidP="0002237E">
      <w:pPr>
        <w:ind w:firstLine="709"/>
        <w:jc w:val="both"/>
        <w:rPr>
          <w:rFonts w:eastAsia="Calibri"/>
        </w:rPr>
      </w:pPr>
    </w:p>
    <w:p w:rsidR="0002237E" w:rsidRPr="003B642C" w:rsidRDefault="0002237E" w:rsidP="0002237E">
      <w:pPr>
        <w:jc w:val="center"/>
        <w:rPr>
          <w:rFonts w:eastAsia="Calibri"/>
        </w:rPr>
      </w:pPr>
      <w:r w:rsidRPr="003B642C">
        <w:rPr>
          <w:rFonts w:eastAsia="Calibri"/>
        </w:rPr>
        <w:t>Согласие на обработку персональных данных*</w:t>
      </w:r>
    </w:p>
    <w:p w:rsidR="0002237E" w:rsidRPr="003B642C" w:rsidRDefault="0002237E" w:rsidP="0002237E">
      <w:pPr>
        <w:ind w:firstLine="709"/>
        <w:jc w:val="both"/>
        <w:rPr>
          <w:rFonts w:eastAsia="Calibri"/>
        </w:rPr>
      </w:pPr>
    </w:p>
    <w:p w:rsidR="0002237E" w:rsidRPr="003B642C" w:rsidRDefault="0002237E" w:rsidP="0002237E">
      <w:pPr>
        <w:ind w:firstLine="709"/>
        <w:jc w:val="both"/>
        <w:rPr>
          <w:rFonts w:eastAsia="Calibri"/>
        </w:rPr>
      </w:pPr>
      <w:proofErr w:type="gramStart"/>
      <w:r w:rsidRPr="003B642C">
        <w:rPr>
          <w:rFonts w:eastAsia="Calibri"/>
        </w:rPr>
        <w:t xml:space="preserve">* 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w:t>
      </w:r>
      <w:r>
        <w:rPr>
          <w:rFonts w:eastAsia="Calibri"/>
        </w:rPr>
        <w:t>согласие), которое дается ______</w:t>
      </w:r>
      <w:r w:rsidRPr="003B642C">
        <w:rPr>
          <w:rFonts w:eastAsia="Calibri"/>
        </w:rPr>
        <w:t xml:space="preserve"> </w:t>
      </w:r>
      <w:r w:rsidRPr="003B642C">
        <w:rPr>
          <w:rFonts w:eastAsia="Calibri"/>
          <w:i/>
        </w:rPr>
        <w:t xml:space="preserve">(указать наименование уполномоченного органа) </w:t>
      </w:r>
      <w:r w:rsidRPr="003B642C">
        <w:rPr>
          <w:rFonts w:eastAsia="Calibri"/>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3B642C">
        <w:rPr>
          <w:rFonts w:eastAsia="Calibri"/>
        </w:rPr>
        <w:t xml:space="preserve">, </w:t>
      </w:r>
      <w:proofErr w:type="gramStart"/>
      <w:r w:rsidRPr="003B642C">
        <w:rPr>
          <w:rFonts w:eastAsia="Calibri"/>
        </w:rPr>
        <w:t>а также иных действий, необходимых для 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режиме, включая</w:t>
      </w:r>
      <w:proofErr w:type="gramEnd"/>
      <w:r w:rsidRPr="003B642C">
        <w:rPr>
          <w:rFonts w:eastAsia="Calibri"/>
        </w:rPr>
        <w:t xml:space="preserve"> принятие решений на их основе уполномоченным органом местного самоуправления, в целях предоставления указанной муниципальной  услуги.</w:t>
      </w:r>
    </w:p>
    <w:p w:rsidR="0002237E" w:rsidRPr="003B642C" w:rsidRDefault="0002237E" w:rsidP="0002237E">
      <w:pPr>
        <w:ind w:firstLine="709"/>
        <w:jc w:val="both"/>
        <w:rPr>
          <w:rFonts w:eastAsia="Calibri"/>
        </w:rPr>
      </w:pPr>
      <w:r w:rsidRPr="003B642C">
        <w:rPr>
          <w:rFonts w:eastAsia="Calibri"/>
        </w:rPr>
        <w:t>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w:t>
      </w:r>
      <w:r>
        <w:rPr>
          <w:rFonts w:eastAsia="Calibri"/>
        </w:rPr>
        <w:t xml:space="preserve"> отзыве согласия в</w:t>
      </w:r>
      <w:r w:rsidRPr="003B642C">
        <w:rPr>
          <w:rFonts w:eastAsia="Calibri"/>
        </w:rPr>
        <w:t xml:space="preserve"> </w:t>
      </w:r>
      <w:r>
        <w:rPr>
          <w:rFonts w:eastAsia="Calibri"/>
        </w:rPr>
        <w:t xml:space="preserve">_______ </w:t>
      </w:r>
      <w:r w:rsidRPr="003B642C">
        <w:rPr>
          <w:rFonts w:eastAsia="Calibri"/>
          <w:i/>
        </w:rPr>
        <w:t xml:space="preserve">(указать наименование уполномоченного органа) </w:t>
      </w:r>
      <w:r w:rsidRPr="003B642C">
        <w:rPr>
          <w:rFonts w:eastAsia="Calibri"/>
        </w:rPr>
        <w:t>лично либо посредством почтового отправления и действует со дня получения указанным органом такого обращения.</w:t>
      </w:r>
    </w:p>
    <w:p w:rsidR="0002237E" w:rsidRPr="003B642C" w:rsidRDefault="0002237E" w:rsidP="0002237E">
      <w:pPr>
        <w:ind w:firstLine="709"/>
        <w:jc w:val="both"/>
        <w:rPr>
          <w:rFonts w:eastAsia="Calibri"/>
        </w:rPr>
      </w:pPr>
    </w:p>
    <w:p w:rsidR="0002237E" w:rsidRPr="003B642C" w:rsidRDefault="0002237E" w:rsidP="0002237E">
      <w:pPr>
        <w:ind w:firstLine="709"/>
        <w:jc w:val="both"/>
        <w:rPr>
          <w:rFonts w:eastAsia="Calibri"/>
          <w:sz w:val="28"/>
          <w:szCs w:val="28"/>
        </w:rPr>
      </w:pPr>
      <w:r w:rsidRPr="003B642C">
        <w:rPr>
          <w:rFonts w:eastAsia="Calibri"/>
          <w:sz w:val="28"/>
          <w:szCs w:val="28"/>
        </w:rPr>
        <w:t>*</w:t>
      </w:r>
      <w:r w:rsidRPr="003B642C">
        <w:rPr>
          <w:rFonts w:eastAsia="Calibri"/>
          <w:i/>
        </w:rPr>
        <w:t xml:space="preserve">Указанное согласие на обработку персональных данных является примерным, его содержание определяется органами местного самоуправления самостоятельно </w:t>
      </w:r>
    </w:p>
    <w:p w:rsidR="0002237E" w:rsidRPr="003B642C" w:rsidRDefault="0002237E" w:rsidP="0002237E">
      <w:pPr>
        <w:rPr>
          <w:rFonts w:eastAsia="Calibri"/>
        </w:rPr>
      </w:pPr>
    </w:p>
    <w:p w:rsidR="0002237E" w:rsidRPr="003B642C" w:rsidRDefault="0002237E" w:rsidP="0002237E">
      <w:pPr>
        <w:jc w:val="right"/>
        <w:rPr>
          <w:rFonts w:eastAsia="Calibri"/>
        </w:rPr>
      </w:pPr>
      <w:r w:rsidRPr="003B642C">
        <w:rPr>
          <w:rFonts w:eastAsia="Calibri"/>
        </w:rPr>
        <w:t>«___» ____________ 20__ г.</w:t>
      </w:r>
    </w:p>
    <w:p w:rsidR="0002237E" w:rsidRPr="003B642C" w:rsidRDefault="0002237E" w:rsidP="0002237E">
      <w:pPr>
        <w:jc w:val="both"/>
        <w:rPr>
          <w:rFonts w:eastAsia="Calibri"/>
        </w:rPr>
      </w:pPr>
    </w:p>
    <w:p w:rsidR="0002237E" w:rsidRPr="003B642C" w:rsidRDefault="0002237E" w:rsidP="0002237E">
      <w:pPr>
        <w:jc w:val="both"/>
        <w:rPr>
          <w:rFonts w:eastAsia="Calibri"/>
        </w:rPr>
      </w:pPr>
      <w:r w:rsidRPr="003B642C">
        <w:rPr>
          <w:rFonts w:eastAsia="Calibri"/>
        </w:rPr>
        <w:t>Заявитель (представитель)__________________________________      _______________</w:t>
      </w:r>
    </w:p>
    <w:p w:rsidR="0002237E" w:rsidRPr="003B642C" w:rsidRDefault="0002237E" w:rsidP="0002237E">
      <w:pPr>
        <w:jc w:val="both"/>
        <w:rPr>
          <w:rFonts w:eastAsia="Calibri"/>
        </w:rPr>
      </w:pPr>
      <w:r w:rsidRPr="003B642C">
        <w:rPr>
          <w:rFonts w:eastAsia="Calibri"/>
        </w:rPr>
        <w:t xml:space="preserve">                                                     (фамилия, имя, отчество полностью)                                 (подпись)</w:t>
      </w:r>
    </w:p>
    <w:p w:rsidR="0002237E" w:rsidRPr="003B642C" w:rsidRDefault="0002237E" w:rsidP="0002237E">
      <w:pPr>
        <w:jc w:val="both"/>
        <w:rPr>
          <w:rFonts w:eastAsia="Calibri"/>
        </w:rPr>
      </w:pPr>
    </w:p>
    <w:p w:rsidR="0002237E" w:rsidRPr="003B642C" w:rsidRDefault="0002237E" w:rsidP="0002237E">
      <w:pPr>
        <w:jc w:val="both"/>
        <w:rPr>
          <w:rFonts w:eastAsia="Calibri"/>
        </w:rPr>
      </w:pPr>
      <w:r w:rsidRPr="003B642C">
        <w:rPr>
          <w:rFonts w:eastAsia="Calibri"/>
        </w:rPr>
        <w:t xml:space="preserve"> «___» _________ 20__ г. ___________________________________________________</w:t>
      </w:r>
    </w:p>
    <w:p w:rsidR="0002237E" w:rsidRPr="003B642C" w:rsidRDefault="0002237E" w:rsidP="0002237E">
      <w:pPr>
        <w:jc w:val="both"/>
        <w:rPr>
          <w:rFonts w:eastAsia="Calibri"/>
        </w:rPr>
      </w:pPr>
      <w:r w:rsidRPr="003B642C">
        <w:rPr>
          <w:rFonts w:eastAsia="Calibri"/>
        </w:rPr>
        <w:t xml:space="preserve">                                                            (подпись специалиста, принявшего ходатайство и документы)</w:t>
      </w: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jc w:val="right"/>
        <w:rPr>
          <w:rFonts w:eastAsia="Calibri"/>
          <w:sz w:val="28"/>
        </w:rPr>
      </w:pPr>
    </w:p>
    <w:p w:rsidR="0002237E" w:rsidRDefault="0002237E" w:rsidP="0002237E">
      <w:pPr>
        <w:jc w:val="right"/>
        <w:rPr>
          <w:rFonts w:eastAsia="Calibri"/>
          <w:sz w:val="28"/>
        </w:rPr>
      </w:pPr>
    </w:p>
    <w:p w:rsidR="0002237E" w:rsidRDefault="0002237E" w:rsidP="0002237E">
      <w:pPr>
        <w:jc w:val="right"/>
        <w:rPr>
          <w:rFonts w:eastAsia="Calibri"/>
          <w:sz w:val="28"/>
        </w:rPr>
      </w:pPr>
    </w:p>
    <w:p w:rsidR="0002237E" w:rsidRDefault="0002237E" w:rsidP="0002237E">
      <w:pPr>
        <w:jc w:val="right"/>
        <w:rPr>
          <w:rFonts w:eastAsia="Calibri"/>
          <w:sz w:val="28"/>
        </w:rPr>
      </w:pPr>
    </w:p>
    <w:p w:rsidR="0002237E" w:rsidRDefault="0002237E" w:rsidP="0002237E">
      <w:pPr>
        <w:jc w:val="right"/>
        <w:rPr>
          <w:rFonts w:eastAsia="Calibri"/>
          <w:sz w:val="28"/>
        </w:rPr>
      </w:pPr>
    </w:p>
    <w:p w:rsidR="0002237E" w:rsidRDefault="0002237E" w:rsidP="0002237E">
      <w:pPr>
        <w:jc w:val="right"/>
        <w:rPr>
          <w:rFonts w:eastAsia="Calibri"/>
          <w:sz w:val="28"/>
        </w:rPr>
      </w:pPr>
    </w:p>
    <w:p w:rsidR="0002237E" w:rsidRDefault="0002237E" w:rsidP="0002237E">
      <w:pPr>
        <w:jc w:val="right"/>
        <w:rPr>
          <w:rFonts w:eastAsia="Calibri"/>
          <w:sz w:val="28"/>
        </w:rPr>
      </w:pPr>
    </w:p>
    <w:p w:rsidR="0002237E" w:rsidRDefault="0002237E" w:rsidP="0002237E">
      <w:pPr>
        <w:jc w:val="right"/>
        <w:rPr>
          <w:rFonts w:eastAsia="Calibri"/>
          <w:sz w:val="28"/>
        </w:rPr>
      </w:pPr>
    </w:p>
    <w:p w:rsidR="0002237E" w:rsidRDefault="0002237E" w:rsidP="0002237E">
      <w:pPr>
        <w:jc w:val="right"/>
        <w:rPr>
          <w:rFonts w:eastAsia="Calibri"/>
          <w:sz w:val="28"/>
        </w:rPr>
      </w:pPr>
    </w:p>
    <w:p w:rsidR="0002237E" w:rsidRDefault="0002237E" w:rsidP="0002237E">
      <w:pPr>
        <w:jc w:val="right"/>
        <w:rPr>
          <w:rFonts w:eastAsia="Calibri"/>
          <w:sz w:val="28"/>
        </w:rPr>
      </w:pPr>
    </w:p>
    <w:p w:rsidR="0002237E" w:rsidRDefault="0002237E" w:rsidP="0002237E">
      <w:pPr>
        <w:jc w:val="right"/>
        <w:rPr>
          <w:rFonts w:eastAsia="Calibri"/>
          <w:sz w:val="28"/>
        </w:rPr>
      </w:pPr>
    </w:p>
    <w:p w:rsidR="0002237E" w:rsidRDefault="0002237E" w:rsidP="0002237E">
      <w:pPr>
        <w:jc w:val="right"/>
        <w:rPr>
          <w:rFonts w:eastAsia="Calibri"/>
          <w:sz w:val="28"/>
        </w:rPr>
      </w:pPr>
    </w:p>
    <w:p w:rsidR="0002237E" w:rsidRPr="006E09C9" w:rsidRDefault="0002237E" w:rsidP="0002237E">
      <w:pPr>
        <w:jc w:val="right"/>
        <w:rPr>
          <w:rFonts w:eastAsia="Calibri"/>
          <w:sz w:val="28"/>
        </w:rPr>
      </w:pPr>
      <w:r w:rsidRPr="006E09C9">
        <w:rPr>
          <w:rFonts w:eastAsia="Calibri"/>
          <w:sz w:val="28"/>
        </w:rPr>
        <w:lastRenderedPageBreak/>
        <w:t>Приложение 2</w:t>
      </w:r>
    </w:p>
    <w:p w:rsidR="0002237E" w:rsidRPr="006E09C9" w:rsidRDefault="0002237E" w:rsidP="0002237E">
      <w:pPr>
        <w:jc w:val="right"/>
        <w:rPr>
          <w:rFonts w:eastAsia="Calibri"/>
          <w:sz w:val="28"/>
        </w:rPr>
      </w:pPr>
      <w:r w:rsidRPr="006E09C9">
        <w:rPr>
          <w:rFonts w:eastAsia="Calibri"/>
          <w:sz w:val="28"/>
        </w:rPr>
        <w:t xml:space="preserve">к административному регламенту </w:t>
      </w:r>
    </w:p>
    <w:p w:rsidR="0002237E" w:rsidRPr="006E09C9" w:rsidRDefault="0002237E" w:rsidP="0002237E">
      <w:pPr>
        <w:jc w:val="right"/>
        <w:rPr>
          <w:rFonts w:eastAsia="Calibri"/>
          <w:sz w:val="28"/>
        </w:rPr>
      </w:pPr>
      <w:r w:rsidRPr="006E09C9">
        <w:rPr>
          <w:rFonts w:eastAsia="Calibri"/>
          <w:sz w:val="28"/>
        </w:rPr>
        <w:t xml:space="preserve">предоставления муниципальной услуги </w:t>
      </w:r>
    </w:p>
    <w:p w:rsidR="0002237E" w:rsidRPr="006E09C9" w:rsidRDefault="0002237E" w:rsidP="0002237E">
      <w:pPr>
        <w:jc w:val="right"/>
        <w:rPr>
          <w:rFonts w:eastAsia="Calibri"/>
          <w:sz w:val="28"/>
        </w:rPr>
      </w:pPr>
      <w:r w:rsidRPr="006E09C9">
        <w:rPr>
          <w:rFonts w:eastAsia="Calibri"/>
          <w:sz w:val="28"/>
        </w:rPr>
        <w:t>«Отнесение земель или земельных участков в составе</w:t>
      </w:r>
    </w:p>
    <w:p w:rsidR="0002237E" w:rsidRPr="006E09C9" w:rsidRDefault="0002237E" w:rsidP="0002237E">
      <w:pPr>
        <w:jc w:val="right"/>
        <w:rPr>
          <w:rFonts w:eastAsia="Calibri"/>
          <w:sz w:val="28"/>
        </w:rPr>
      </w:pPr>
      <w:r w:rsidRPr="006E09C9">
        <w:rPr>
          <w:rFonts w:eastAsia="Calibri"/>
          <w:sz w:val="28"/>
        </w:rPr>
        <w:t>таких земель к определенной категории земель или перевод земель,</w:t>
      </w:r>
    </w:p>
    <w:p w:rsidR="0002237E" w:rsidRPr="006E09C9" w:rsidRDefault="0002237E" w:rsidP="0002237E">
      <w:pPr>
        <w:jc w:val="right"/>
        <w:rPr>
          <w:rFonts w:eastAsia="Calibri"/>
          <w:sz w:val="28"/>
        </w:rPr>
      </w:pPr>
      <w:r w:rsidRPr="006E09C9">
        <w:rPr>
          <w:rFonts w:eastAsia="Calibri"/>
          <w:sz w:val="28"/>
        </w:rPr>
        <w:t>или земельных участков в составе таких земель</w:t>
      </w:r>
    </w:p>
    <w:p w:rsidR="0002237E" w:rsidRPr="006E09C9" w:rsidRDefault="0002237E" w:rsidP="0002237E">
      <w:pPr>
        <w:jc w:val="right"/>
        <w:rPr>
          <w:rFonts w:eastAsia="Calibri"/>
          <w:sz w:val="28"/>
        </w:rPr>
      </w:pPr>
      <w:r w:rsidRPr="006E09C9">
        <w:rPr>
          <w:rFonts w:eastAsia="Calibri"/>
          <w:sz w:val="28"/>
        </w:rPr>
        <w:t>из одной категории в другую категорию»</w:t>
      </w:r>
    </w:p>
    <w:p w:rsidR="0002237E" w:rsidRDefault="0002237E" w:rsidP="0002237E">
      <w:pPr>
        <w:jc w:val="right"/>
        <w:rPr>
          <w:rFonts w:eastAsia="Calibri"/>
        </w:rPr>
      </w:pPr>
    </w:p>
    <w:p w:rsidR="0002237E" w:rsidRPr="00933B11" w:rsidRDefault="0002237E" w:rsidP="0002237E">
      <w:pPr>
        <w:jc w:val="right"/>
        <w:rPr>
          <w:rFonts w:eastAsia="Calibri"/>
        </w:rPr>
      </w:pPr>
      <w:r w:rsidRPr="00933B11">
        <w:rPr>
          <w:rFonts w:eastAsia="Calibri"/>
        </w:rPr>
        <w:t>В ________________________________________</w:t>
      </w:r>
    </w:p>
    <w:p w:rsidR="0002237E" w:rsidRPr="00933B11" w:rsidRDefault="0002237E" w:rsidP="0002237E">
      <w:pPr>
        <w:jc w:val="both"/>
        <w:rPr>
          <w:rFonts w:eastAsia="Calibri"/>
        </w:rPr>
      </w:pPr>
      <w:r w:rsidRPr="00933B11">
        <w:rPr>
          <w:rFonts w:eastAsia="Calibri"/>
          <w:i/>
        </w:rPr>
        <w:t xml:space="preserve">                                                                           (наименование уполномоченного органа)</w:t>
      </w:r>
    </w:p>
    <w:p w:rsidR="0002237E" w:rsidRPr="00933B11" w:rsidRDefault="0002237E" w:rsidP="0002237E">
      <w:pPr>
        <w:jc w:val="right"/>
        <w:rPr>
          <w:rFonts w:eastAsia="Calibri"/>
        </w:rPr>
      </w:pPr>
      <w:r w:rsidRPr="00933B11">
        <w:rPr>
          <w:rFonts w:eastAsia="Calibri"/>
        </w:rPr>
        <w:t xml:space="preserve">                                          от ________________________________________</w:t>
      </w:r>
    </w:p>
    <w:p w:rsidR="0002237E" w:rsidRPr="00933B11" w:rsidRDefault="0002237E" w:rsidP="0002237E">
      <w:pPr>
        <w:jc w:val="right"/>
        <w:rPr>
          <w:rFonts w:eastAsia="Calibri"/>
        </w:rPr>
      </w:pPr>
      <w:r w:rsidRPr="00933B11">
        <w:rPr>
          <w:rFonts w:eastAsia="Calibri"/>
        </w:rPr>
        <w:t xml:space="preserve">                                               (наименование заявителя,  ФИО гражданина)</w:t>
      </w:r>
    </w:p>
    <w:p w:rsidR="0002237E" w:rsidRPr="00933B11" w:rsidRDefault="0002237E" w:rsidP="0002237E">
      <w:pPr>
        <w:jc w:val="right"/>
        <w:rPr>
          <w:rFonts w:eastAsia="Calibri"/>
        </w:rPr>
      </w:pPr>
      <w:r w:rsidRPr="00933B11">
        <w:rPr>
          <w:rFonts w:eastAsia="Calibri"/>
        </w:rPr>
        <w:t xml:space="preserve">                                          ________________________________________</w:t>
      </w:r>
    </w:p>
    <w:p w:rsidR="0002237E" w:rsidRPr="00933B11" w:rsidRDefault="0002237E" w:rsidP="0002237E">
      <w:pPr>
        <w:jc w:val="right"/>
        <w:rPr>
          <w:rFonts w:eastAsia="Calibri"/>
        </w:rPr>
      </w:pPr>
      <w:r w:rsidRPr="00933B11">
        <w:rPr>
          <w:rFonts w:eastAsia="Calibri"/>
        </w:rPr>
        <w:t xml:space="preserve">                                              </w:t>
      </w:r>
      <w:proofErr w:type="gramStart"/>
      <w:r w:rsidRPr="00933B11">
        <w:rPr>
          <w:rFonts w:eastAsia="Calibri"/>
        </w:rPr>
        <w:t>(адрес, место жительства, реквизиты документа</w:t>
      </w:r>
      <w:proofErr w:type="gramEnd"/>
    </w:p>
    <w:p w:rsidR="0002237E" w:rsidRPr="00933B11" w:rsidRDefault="0002237E" w:rsidP="0002237E">
      <w:pPr>
        <w:jc w:val="right"/>
        <w:rPr>
          <w:rFonts w:eastAsia="Calibri"/>
        </w:rPr>
      </w:pPr>
      <w:r w:rsidRPr="00933B11">
        <w:rPr>
          <w:rFonts w:eastAsia="Calibri"/>
        </w:rPr>
        <w:t xml:space="preserve">                                              </w:t>
      </w:r>
      <w:proofErr w:type="gramStart"/>
      <w:r w:rsidRPr="00933B11">
        <w:rPr>
          <w:rFonts w:eastAsia="Calibri"/>
        </w:rPr>
        <w:t>удостоверяющего</w:t>
      </w:r>
      <w:proofErr w:type="gramEnd"/>
      <w:r w:rsidRPr="00933B11">
        <w:rPr>
          <w:rFonts w:eastAsia="Calibri"/>
        </w:rPr>
        <w:t xml:space="preserve"> личность, </w:t>
      </w:r>
      <w:proofErr w:type="spellStart"/>
      <w:r w:rsidRPr="00933B11">
        <w:rPr>
          <w:rFonts w:eastAsia="Calibri"/>
        </w:rPr>
        <w:t>рег</w:t>
      </w:r>
      <w:proofErr w:type="spellEnd"/>
      <w:r w:rsidRPr="00933B11">
        <w:rPr>
          <w:rFonts w:eastAsia="Calibri"/>
        </w:rPr>
        <w:t>. номер записи ЕГРЮЛ, ЕГРИП</w:t>
      </w:r>
    </w:p>
    <w:p w:rsidR="0002237E" w:rsidRPr="00933B11" w:rsidRDefault="0002237E" w:rsidP="0002237E">
      <w:pPr>
        <w:jc w:val="right"/>
        <w:rPr>
          <w:rFonts w:eastAsia="Calibri"/>
        </w:rPr>
      </w:pPr>
      <w:r w:rsidRPr="00933B11">
        <w:rPr>
          <w:rFonts w:eastAsia="Calibri"/>
        </w:rPr>
        <w:t xml:space="preserve">                                               </w:t>
      </w:r>
      <w:proofErr w:type="gramStart"/>
      <w:r w:rsidRPr="00933B11">
        <w:rPr>
          <w:rFonts w:eastAsia="Calibri"/>
        </w:rPr>
        <w:t>ИНН налогоплательщика)</w:t>
      </w:r>
      <w:proofErr w:type="gramEnd"/>
    </w:p>
    <w:p w:rsidR="0002237E" w:rsidRPr="00933B11" w:rsidRDefault="0002237E" w:rsidP="0002237E">
      <w:pPr>
        <w:jc w:val="right"/>
        <w:rPr>
          <w:rFonts w:eastAsia="Calibri"/>
        </w:rPr>
      </w:pPr>
      <w:r w:rsidRPr="00933B11">
        <w:rPr>
          <w:rFonts w:eastAsia="Calibri"/>
        </w:rPr>
        <w:t xml:space="preserve">   почтовый адрес:____________________________</w:t>
      </w:r>
    </w:p>
    <w:p w:rsidR="0002237E" w:rsidRPr="00933B11" w:rsidRDefault="0002237E" w:rsidP="0002237E">
      <w:pPr>
        <w:jc w:val="right"/>
        <w:rPr>
          <w:rFonts w:eastAsia="Calibri"/>
        </w:rPr>
      </w:pPr>
      <w:r w:rsidRPr="00933B11">
        <w:rPr>
          <w:rFonts w:eastAsia="Calibri"/>
        </w:rPr>
        <w:t xml:space="preserve">                                     телефон __________________________________</w:t>
      </w:r>
    </w:p>
    <w:p w:rsidR="0002237E" w:rsidRPr="00933B11" w:rsidRDefault="0002237E" w:rsidP="0002237E">
      <w:pPr>
        <w:jc w:val="right"/>
        <w:rPr>
          <w:rFonts w:eastAsia="Calibri"/>
        </w:rPr>
      </w:pPr>
      <w:r w:rsidRPr="00933B11">
        <w:rPr>
          <w:rFonts w:eastAsia="Calibri"/>
        </w:rPr>
        <w:t xml:space="preserve">                     адрес электронной почты:___________________</w:t>
      </w:r>
    </w:p>
    <w:p w:rsidR="0002237E" w:rsidRPr="00933B11" w:rsidRDefault="0002237E" w:rsidP="0002237E">
      <w:pPr>
        <w:jc w:val="both"/>
        <w:rPr>
          <w:rFonts w:eastAsia="Calibri"/>
          <w:sz w:val="28"/>
          <w:szCs w:val="28"/>
        </w:rPr>
      </w:pPr>
    </w:p>
    <w:p w:rsidR="0002237E" w:rsidRPr="00933B11" w:rsidRDefault="0002237E" w:rsidP="0002237E">
      <w:pPr>
        <w:ind w:firstLine="540"/>
        <w:jc w:val="center"/>
        <w:rPr>
          <w:rFonts w:eastAsia="Calibri"/>
          <w:sz w:val="28"/>
          <w:szCs w:val="28"/>
        </w:rPr>
      </w:pPr>
      <w:r w:rsidRPr="00933B11">
        <w:rPr>
          <w:rFonts w:eastAsia="Calibri"/>
          <w:sz w:val="28"/>
          <w:szCs w:val="28"/>
        </w:rPr>
        <w:t xml:space="preserve">Ходатайство об отнесении земельного участка </w:t>
      </w:r>
    </w:p>
    <w:p w:rsidR="0002237E" w:rsidRPr="00933B11" w:rsidRDefault="0002237E" w:rsidP="0002237E">
      <w:pPr>
        <w:ind w:firstLine="540"/>
        <w:jc w:val="center"/>
        <w:rPr>
          <w:rFonts w:eastAsia="Calibri"/>
          <w:sz w:val="28"/>
          <w:szCs w:val="28"/>
        </w:rPr>
      </w:pPr>
      <w:r w:rsidRPr="00933B11">
        <w:rPr>
          <w:rFonts w:eastAsia="Calibri"/>
          <w:sz w:val="28"/>
          <w:szCs w:val="28"/>
        </w:rPr>
        <w:t>к определенной категории</w:t>
      </w:r>
    </w:p>
    <w:p w:rsidR="0002237E" w:rsidRPr="00933B11" w:rsidRDefault="0002237E" w:rsidP="0002237E">
      <w:pPr>
        <w:ind w:firstLine="540"/>
        <w:jc w:val="center"/>
        <w:rPr>
          <w:rFonts w:eastAsia="Calibri"/>
          <w:sz w:val="28"/>
          <w:szCs w:val="28"/>
        </w:rPr>
      </w:pPr>
    </w:p>
    <w:p w:rsidR="0002237E" w:rsidRPr="00933B11" w:rsidRDefault="0002237E" w:rsidP="0002237E">
      <w:pPr>
        <w:jc w:val="both"/>
        <w:rPr>
          <w:rFonts w:eastAsia="Calibri"/>
          <w:sz w:val="28"/>
          <w:szCs w:val="28"/>
        </w:rPr>
      </w:pPr>
      <w:r>
        <w:rPr>
          <w:rFonts w:eastAsia="Calibri"/>
          <w:sz w:val="28"/>
          <w:szCs w:val="28"/>
        </w:rPr>
        <w:t xml:space="preserve">Прошу </w:t>
      </w:r>
      <w:r w:rsidRPr="00933B11">
        <w:rPr>
          <w:rFonts w:eastAsia="Calibri"/>
          <w:sz w:val="28"/>
          <w:szCs w:val="28"/>
        </w:rPr>
        <w:t xml:space="preserve">отнести земельный участок с кадастровым номером </w:t>
      </w:r>
    </w:p>
    <w:p w:rsidR="0002237E" w:rsidRPr="00933B11" w:rsidRDefault="0002237E" w:rsidP="0002237E">
      <w:pPr>
        <w:jc w:val="both"/>
        <w:rPr>
          <w:rFonts w:eastAsia="Calibri"/>
          <w:sz w:val="28"/>
          <w:szCs w:val="28"/>
        </w:rPr>
      </w:pPr>
      <w:r w:rsidRPr="00933B11">
        <w:rPr>
          <w:rFonts w:eastAsia="Calibri"/>
          <w:sz w:val="28"/>
          <w:szCs w:val="28"/>
        </w:rPr>
        <w:t>________________________________________________________________</w:t>
      </w:r>
    </w:p>
    <w:p w:rsidR="0002237E" w:rsidRPr="00933B11" w:rsidRDefault="0002237E" w:rsidP="0002237E">
      <w:pPr>
        <w:rPr>
          <w:rFonts w:eastAsia="Calibri"/>
          <w:sz w:val="28"/>
          <w:szCs w:val="28"/>
        </w:rPr>
      </w:pPr>
      <w:r w:rsidRPr="00933B11">
        <w:rPr>
          <w:rFonts w:eastAsia="Calibri"/>
          <w:sz w:val="28"/>
          <w:szCs w:val="28"/>
        </w:rPr>
        <w:t>К категории земель __________________________________________</w:t>
      </w:r>
    </w:p>
    <w:p w:rsidR="0002237E" w:rsidRPr="00933B11" w:rsidRDefault="0002237E" w:rsidP="0002237E">
      <w:pPr>
        <w:rPr>
          <w:rFonts w:eastAsia="Calibri"/>
          <w:sz w:val="28"/>
          <w:szCs w:val="28"/>
        </w:rPr>
      </w:pPr>
      <w:r w:rsidRPr="00933B11">
        <w:rPr>
          <w:rFonts w:eastAsia="Calibri"/>
          <w:sz w:val="28"/>
          <w:szCs w:val="28"/>
        </w:rPr>
        <w:t>для____________________________________________________________</w:t>
      </w:r>
    </w:p>
    <w:p w:rsidR="0002237E" w:rsidRPr="00933B11" w:rsidRDefault="0002237E" w:rsidP="0002237E">
      <w:pPr>
        <w:rPr>
          <w:rFonts w:eastAsia="Calibri"/>
        </w:rPr>
      </w:pPr>
      <w:r w:rsidRPr="00933B11">
        <w:rPr>
          <w:rFonts w:eastAsia="Calibri"/>
          <w:sz w:val="28"/>
          <w:szCs w:val="28"/>
        </w:rPr>
        <w:t xml:space="preserve">                                         </w:t>
      </w:r>
      <w:r w:rsidRPr="00933B11">
        <w:rPr>
          <w:rFonts w:eastAsia="Calibri"/>
        </w:rPr>
        <w:t>(указывается обоснование перевода земельного участка)</w:t>
      </w:r>
    </w:p>
    <w:p w:rsidR="0002237E" w:rsidRPr="00933B11" w:rsidRDefault="0002237E" w:rsidP="0002237E">
      <w:pPr>
        <w:rPr>
          <w:rFonts w:eastAsia="Calibri"/>
          <w:sz w:val="28"/>
          <w:szCs w:val="28"/>
        </w:rPr>
      </w:pPr>
      <w:r w:rsidRPr="00933B11">
        <w:rPr>
          <w:rFonts w:eastAsia="Calibri"/>
          <w:sz w:val="28"/>
          <w:szCs w:val="28"/>
        </w:rPr>
        <w:t>земельный участок предоставлен ________________________________________________________________</w:t>
      </w:r>
    </w:p>
    <w:p w:rsidR="0002237E" w:rsidRPr="00933B11" w:rsidRDefault="0002237E" w:rsidP="0002237E">
      <w:pPr>
        <w:jc w:val="center"/>
        <w:rPr>
          <w:rFonts w:eastAsia="Calibri"/>
        </w:rPr>
      </w:pPr>
      <w:r w:rsidRPr="00933B11">
        <w:rPr>
          <w:rFonts w:eastAsia="Calibri"/>
        </w:rPr>
        <w:t>(указывается правообладатель земельного участка)</w:t>
      </w:r>
    </w:p>
    <w:p w:rsidR="0002237E" w:rsidRPr="00933B11" w:rsidRDefault="0002237E" w:rsidP="0002237E">
      <w:pPr>
        <w:rPr>
          <w:rFonts w:eastAsia="Calibri"/>
          <w:sz w:val="28"/>
          <w:szCs w:val="28"/>
        </w:rPr>
      </w:pPr>
      <w:r w:rsidRPr="00933B11">
        <w:rPr>
          <w:rFonts w:eastAsia="Calibri"/>
          <w:sz w:val="28"/>
          <w:szCs w:val="28"/>
        </w:rPr>
        <w:t>на праве________________________________________________________</w:t>
      </w:r>
    </w:p>
    <w:p w:rsidR="0002237E" w:rsidRPr="00933B11" w:rsidRDefault="0002237E" w:rsidP="0002237E">
      <w:pPr>
        <w:ind w:firstLine="709"/>
        <w:jc w:val="both"/>
        <w:rPr>
          <w:rFonts w:eastAsia="Calibri"/>
          <w:sz w:val="28"/>
          <w:szCs w:val="28"/>
        </w:rPr>
      </w:pPr>
      <w:r w:rsidRPr="00933B11">
        <w:rPr>
          <w:rFonts w:eastAsia="Calibri"/>
        </w:rPr>
        <w:t xml:space="preserve">                               (указывается вид права, на котором предоставлен земельный участок)</w:t>
      </w:r>
    </w:p>
    <w:p w:rsidR="0002237E" w:rsidRPr="00933B11" w:rsidRDefault="0002237E" w:rsidP="0002237E">
      <w:pPr>
        <w:jc w:val="both"/>
        <w:rPr>
          <w:rFonts w:eastAsia="Calibri"/>
          <w:sz w:val="16"/>
          <w:szCs w:val="16"/>
        </w:rPr>
      </w:pPr>
    </w:p>
    <w:p w:rsidR="0002237E" w:rsidRPr="00933B11" w:rsidRDefault="0002237E" w:rsidP="0002237E">
      <w:pPr>
        <w:jc w:val="both"/>
        <w:rPr>
          <w:rFonts w:eastAsia="Calibri"/>
          <w:sz w:val="28"/>
          <w:szCs w:val="28"/>
        </w:rPr>
      </w:pPr>
      <w:r w:rsidRPr="00933B11">
        <w:rPr>
          <w:rFonts w:eastAsia="Calibri"/>
          <w:sz w:val="28"/>
          <w:szCs w:val="28"/>
        </w:rPr>
        <w:t>К ходатайству прилагаются следующие документы:</w:t>
      </w:r>
    </w:p>
    <w:p w:rsidR="0002237E" w:rsidRPr="00933B11" w:rsidRDefault="0002237E" w:rsidP="0002237E">
      <w:pPr>
        <w:jc w:val="both"/>
        <w:rPr>
          <w:rFonts w:eastAsia="Calibri"/>
          <w:sz w:val="28"/>
          <w:szCs w:val="28"/>
        </w:rPr>
      </w:pPr>
      <w:r w:rsidRPr="00933B11">
        <w:rPr>
          <w:rFonts w:eastAsia="Calibri"/>
          <w:sz w:val="28"/>
          <w:szCs w:val="28"/>
        </w:rPr>
        <w:t>1) ____________________________________________________________</w:t>
      </w:r>
    </w:p>
    <w:p w:rsidR="0002237E" w:rsidRPr="00933B11" w:rsidRDefault="0002237E" w:rsidP="0002237E">
      <w:pPr>
        <w:jc w:val="both"/>
        <w:rPr>
          <w:rFonts w:eastAsia="Calibri"/>
          <w:sz w:val="28"/>
          <w:szCs w:val="28"/>
        </w:rPr>
      </w:pPr>
      <w:r w:rsidRPr="00933B11">
        <w:rPr>
          <w:rFonts w:eastAsia="Calibri"/>
          <w:sz w:val="28"/>
          <w:szCs w:val="28"/>
        </w:rPr>
        <w:t>2) _____________________________________________________________</w:t>
      </w:r>
    </w:p>
    <w:p w:rsidR="0002237E" w:rsidRPr="00933B11" w:rsidRDefault="0002237E" w:rsidP="0002237E">
      <w:pPr>
        <w:jc w:val="both"/>
        <w:rPr>
          <w:rFonts w:eastAsia="Calibri"/>
          <w:sz w:val="28"/>
          <w:szCs w:val="28"/>
        </w:rPr>
      </w:pPr>
      <w:r w:rsidRPr="00933B11">
        <w:rPr>
          <w:rFonts w:eastAsia="Calibri"/>
          <w:sz w:val="28"/>
          <w:szCs w:val="28"/>
        </w:rPr>
        <w:t>3) _____________________________________________________________</w:t>
      </w:r>
    </w:p>
    <w:p w:rsidR="0002237E" w:rsidRPr="00933B11" w:rsidRDefault="0002237E" w:rsidP="0002237E">
      <w:pPr>
        <w:ind w:firstLine="284"/>
        <w:jc w:val="both"/>
        <w:rPr>
          <w:rFonts w:eastAsia="Calibri"/>
          <w:sz w:val="28"/>
          <w:szCs w:val="28"/>
        </w:rPr>
      </w:pPr>
      <w:r w:rsidRPr="00933B11">
        <w:rPr>
          <w:rFonts w:eastAsia="Calibri"/>
          <w:sz w:val="28"/>
          <w:szCs w:val="28"/>
        </w:rPr>
        <w:t>Документы,  являющиеся результатом предоставления муниципальной услуги, прошу выдать (направить):</w:t>
      </w:r>
    </w:p>
    <w:p w:rsidR="0002237E" w:rsidRPr="00933B11" w:rsidRDefault="0002237E" w:rsidP="0002237E">
      <w:pPr>
        <w:rPr>
          <w:rFonts w:eastAsia="Calibri"/>
        </w:rPr>
      </w:pPr>
      <w:r w:rsidRPr="00933B11">
        <w:rPr>
          <w:rFonts w:eastAsia="Calibri"/>
        </w:rPr>
        <w:t>┌─┐</w:t>
      </w:r>
    </w:p>
    <w:p w:rsidR="0002237E" w:rsidRPr="00933B11" w:rsidRDefault="0002237E" w:rsidP="0002237E">
      <w:pPr>
        <w:rPr>
          <w:rFonts w:eastAsia="Calibri"/>
        </w:rPr>
      </w:pPr>
      <w:r w:rsidRPr="00933B11">
        <w:rPr>
          <w:rFonts w:eastAsia="Calibri"/>
        </w:rPr>
        <w:t>└─┘ нарочно в МФЦ</w:t>
      </w:r>
    </w:p>
    <w:p w:rsidR="0002237E" w:rsidRPr="00933B11" w:rsidRDefault="0002237E" w:rsidP="0002237E">
      <w:pPr>
        <w:rPr>
          <w:rFonts w:eastAsia="Calibri"/>
        </w:rPr>
      </w:pPr>
      <w:r w:rsidRPr="00933B11">
        <w:rPr>
          <w:rFonts w:eastAsia="Calibri"/>
        </w:rPr>
        <w:t>┌─┐</w:t>
      </w:r>
    </w:p>
    <w:p w:rsidR="0002237E" w:rsidRPr="00933B11" w:rsidRDefault="0002237E" w:rsidP="0002237E">
      <w:pPr>
        <w:rPr>
          <w:rFonts w:eastAsia="Calibri"/>
        </w:rPr>
      </w:pPr>
      <w:r w:rsidRPr="00933B11">
        <w:rPr>
          <w:rFonts w:eastAsia="Calibri"/>
        </w:rPr>
        <w:t>└─┘ нарочно в Уполномоченном органе</w:t>
      </w:r>
    </w:p>
    <w:p w:rsidR="0002237E" w:rsidRPr="00933B11" w:rsidRDefault="0002237E" w:rsidP="0002237E">
      <w:pPr>
        <w:rPr>
          <w:rFonts w:eastAsia="Calibri"/>
        </w:rPr>
      </w:pPr>
      <w:r w:rsidRPr="00933B11">
        <w:rPr>
          <w:rFonts w:eastAsia="Calibri"/>
        </w:rPr>
        <w:t>┌─┐</w:t>
      </w:r>
    </w:p>
    <w:p w:rsidR="0002237E" w:rsidRPr="00933B11" w:rsidRDefault="0002237E" w:rsidP="0002237E">
      <w:pPr>
        <w:rPr>
          <w:rFonts w:eastAsia="Calibri"/>
        </w:rPr>
      </w:pPr>
      <w:r w:rsidRPr="00933B11">
        <w:rPr>
          <w:rFonts w:eastAsia="Calibri"/>
        </w:rPr>
        <w:t>└─┘ посредством почтовой связи</w:t>
      </w:r>
    </w:p>
    <w:p w:rsidR="0002237E" w:rsidRDefault="0002237E" w:rsidP="0002237E">
      <w:pPr>
        <w:ind w:firstLine="709"/>
        <w:jc w:val="both"/>
        <w:rPr>
          <w:rFonts w:eastAsia="Calibri"/>
          <w:sz w:val="28"/>
          <w:szCs w:val="28"/>
        </w:rPr>
      </w:pPr>
    </w:p>
    <w:p w:rsidR="0002237E" w:rsidRDefault="0002237E" w:rsidP="0002237E">
      <w:pPr>
        <w:ind w:firstLine="709"/>
        <w:jc w:val="both"/>
        <w:rPr>
          <w:rFonts w:eastAsia="Calibri"/>
          <w:sz w:val="28"/>
          <w:szCs w:val="28"/>
        </w:rPr>
      </w:pPr>
    </w:p>
    <w:p w:rsidR="0002237E" w:rsidRPr="00933B11" w:rsidRDefault="0002237E" w:rsidP="0002237E">
      <w:pPr>
        <w:jc w:val="center"/>
        <w:rPr>
          <w:rFonts w:eastAsia="Calibri"/>
        </w:rPr>
      </w:pPr>
      <w:r w:rsidRPr="00933B11">
        <w:rPr>
          <w:rFonts w:eastAsia="Calibri"/>
        </w:rPr>
        <w:t>Согласие на обработку персональных данных*</w:t>
      </w:r>
    </w:p>
    <w:p w:rsidR="0002237E" w:rsidRPr="00933B11" w:rsidRDefault="0002237E" w:rsidP="0002237E">
      <w:pPr>
        <w:jc w:val="center"/>
        <w:rPr>
          <w:rFonts w:eastAsia="Calibri"/>
        </w:rPr>
      </w:pPr>
    </w:p>
    <w:p w:rsidR="0002237E" w:rsidRPr="00933B11" w:rsidRDefault="0002237E" w:rsidP="0002237E">
      <w:pPr>
        <w:ind w:firstLine="709"/>
        <w:jc w:val="both"/>
        <w:rPr>
          <w:rFonts w:eastAsia="Calibri"/>
        </w:rPr>
      </w:pPr>
      <w:proofErr w:type="gramStart"/>
      <w:r w:rsidRPr="00933B11">
        <w:rPr>
          <w:rFonts w:eastAsia="Calibri"/>
        </w:rPr>
        <w:t xml:space="preserve">В соответствии с Федеральным законом от 27 июля 2006 года № 152-ФЗ «О персональных данных» </w:t>
      </w:r>
      <w:r w:rsidRPr="00933B11">
        <w:rPr>
          <w:rFonts w:eastAsia="Calibri"/>
        </w:rPr>
        <w:lastRenderedPageBreak/>
        <w:t xml:space="preserve">подтверждаю свое согласие (а также согласие представляемого мною лица) на обработку персональных данных (далее – согласие), которое дается ______ </w:t>
      </w:r>
      <w:r w:rsidRPr="00933B11">
        <w:rPr>
          <w:rFonts w:eastAsia="Calibri"/>
          <w:i/>
        </w:rPr>
        <w:t xml:space="preserve">(указать наименование уполномоченного органа) </w:t>
      </w:r>
      <w:r w:rsidRPr="00933B11">
        <w:rPr>
          <w:rFonts w:eastAsia="Calibri"/>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933B11">
        <w:rPr>
          <w:rFonts w:eastAsia="Calibri"/>
        </w:rPr>
        <w:t xml:space="preserve">, </w:t>
      </w:r>
      <w:proofErr w:type="gramStart"/>
      <w:r w:rsidRPr="00933B11">
        <w:rPr>
          <w:rFonts w:eastAsia="Calibri"/>
        </w:rPr>
        <w:t>а также иных действий, необходимых для 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режиме, включая</w:t>
      </w:r>
      <w:proofErr w:type="gramEnd"/>
      <w:r w:rsidRPr="00933B11">
        <w:rPr>
          <w:rFonts w:eastAsia="Calibri"/>
        </w:rPr>
        <w:t xml:space="preserve"> принятие решений на их основе уполномоченным органом местного самоуправления, в целях предоставления указанной муниципальной  услуги.</w:t>
      </w:r>
    </w:p>
    <w:p w:rsidR="0002237E" w:rsidRPr="00933B11" w:rsidRDefault="0002237E" w:rsidP="0002237E">
      <w:pPr>
        <w:ind w:firstLine="709"/>
        <w:jc w:val="both"/>
        <w:rPr>
          <w:rFonts w:eastAsia="Calibri"/>
        </w:rPr>
      </w:pPr>
      <w:r w:rsidRPr="00933B11">
        <w:rPr>
          <w:rFonts w:eastAsia="Calibri"/>
        </w:rPr>
        <w:t xml:space="preserve">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 </w:t>
      </w:r>
      <w:r w:rsidRPr="00933B11">
        <w:rPr>
          <w:rFonts w:eastAsia="Calibri"/>
          <w:i/>
        </w:rPr>
        <w:t xml:space="preserve">(указать наименование уполномоченного органа) </w:t>
      </w:r>
      <w:r w:rsidRPr="00933B11">
        <w:rPr>
          <w:rFonts w:eastAsia="Calibri"/>
        </w:rPr>
        <w:t>лично либо посредством почтового отправления и действует со дня получения указанным органом такого обращения.</w:t>
      </w:r>
    </w:p>
    <w:p w:rsidR="0002237E" w:rsidRPr="00933B11" w:rsidRDefault="0002237E" w:rsidP="0002237E">
      <w:pPr>
        <w:ind w:firstLine="709"/>
        <w:jc w:val="both"/>
        <w:rPr>
          <w:rFonts w:eastAsia="Calibri"/>
          <w:sz w:val="28"/>
          <w:szCs w:val="28"/>
        </w:rPr>
      </w:pPr>
    </w:p>
    <w:p w:rsidR="0002237E" w:rsidRPr="00933B11" w:rsidRDefault="0002237E" w:rsidP="0002237E">
      <w:pPr>
        <w:ind w:firstLine="709"/>
        <w:jc w:val="both"/>
        <w:rPr>
          <w:rFonts w:eastAsia="Calibri"/>
          <w:sz w:val="28"/>
          <w:szCs w:val="28"/>
        </w:rPr>
      </w:pPr>
      <w:r w:rsidRPr="00933B11">
        <w:rPr>
          <w:rFonts w:eastAsia="Calibri"/>
          <w:sz w:val="28"/>
          <w:szCs w:val="28"/>
        </w:rPr>
        <w:t>*</w:t>
      </w:r>
      <w:r w:rsidRPr="00933B11">
        <w:rPr>
          <w:rFonts w:eastAsia="Calibri"/>
          <w:i/>
        </w:rPr>
        <w:t xml:space="preserve">Указанное согласие на обработку персональных данных является примерным, его содержание определяется органами местного самоуправления самостоятельно </w:t>
      </w:r>
    </w:p>
    <w:p w:rsidR="0002237E" w:rsidRPr="00933B11" w:rsidRDefault="0002237E" w:rsidP="0002237E">
      <w:pPr>
        <w:rPr>
          <w:rFonts w:eastAsia="Calibri"/>
        </w:rPr>
      </w:pPr>
    </w:p>
    <w:p w:rsidR="0002237E" w:rsidRPr="00933B11" w:rsidRDefault="0002237E" w:rsidP="0002237E">
      <w:pPr>
        <w:jc w:val="right"/>
        <w:rPr>
          <w:rFonts w:eastAsia="Calibri"/>
        </w:rPr>
      </w:pPr>
      <w:r w:rsidRPr="00933B11">
        <w:rPr>
          <w:rFonts w:eastAsia="Calibri"/>
        </w:rPr>
        <w:t>«___» ____________ 20__ г.</w:t>
      </w:r>
    </w:p>
    <w:p w:rsidR="0002237E" w:rsidRPr="00933B11" w:rsidRDefault="0002237E" w:rsidP="0002237E">
      <w:pPr>
        <w:jc w:val="both"/>
        <w:rPr>
          <w:rFonts w:eastAsia="Calibri"/>
        </w:rPr>
      </w:pPr>
    </w:p>
    <w:p w:rsidR="0002237E" w:rsidRPr="00933B11" w:rsidRDefault="0002237E" w:rsidP="0002237E">
      <w:pPr>
        <w:jc w:val="both"/>
        <w:rPr>
          <w:rFonts w:eastAsia="Calibri"/>
        </w:rPr>
      </w:pPr>
      <w:r w:rsidRPr="00933B11">
        <w:rPr>
          <w:rFonts w:eastAsia="Calibri"/>
        </w:rPr>
        <w:t>Заявитель (представитель)__________________________________      _______________</w:t>
      </w:r>
    </w:p>
    <w:p w:rsidR="0002237E" w:rsidRPr="00933B11" w:rsidRDefault="0002237E" w:rsidP="0002237E">
      <w:pPr>
        <w:jc w:val="both"/>
        <w:rPr>
          <w:rFonts w:eastAsia="Calibri"/>
        </w:rPr>
      </w:pPr>
      <w:r w:rsidRPr="00933B11">
        <w:rPr>
          <w:rFonts w:eastAsia="Calibri"/>
        </w:rPr>
        <w:t xml:space="preserve">                                                     (фамилия, имя, отчество полностью)                                 (подпись)</w:t>
      </w:r>
    </w:p>
    <w:p w:rsidR="0002237E" w:rsidRPr="00933B11" w:rsidRDefault="0002237E" w:rsidP="0002237E">
      <w:pPr>
        <w:jc w:val="both"/>
        <w:rPr>
          <w:rFonts w:eastAsia="Calibri"/>
        </w:rPr>
      </w:pPr>
    </w:p>
    <w:p w:rsidR="0002237E" w:rsidRPr="00933B11" w:rsidRDefault="0002237E" w:rsidP="0002237E">
      <w:pPr>
        <w:jc w:val="both"/>
        <w:rPr>
          <w:rFonts w:eastAsia="Calibri"/>
        </w:rPr>
      </w:pPr>
      <w:r w:rsidRPr="00933B11">
        <w:rPr>
          <w:rFonts w:eastAsia="Calibri"/>
        </w:rPr>
        <w:t xml:space="preserve"> «___» _________ 20__ г. ___________________________________________________</w:t>
      </w:r>
    </w:p>
    <w:p w:rsidR="0002237E" w:rsidRPr="00933B11" w:rsidRDefault="0002237E" w:rsidP="0002237E">
      <w:pPr>
        <w:jc w:val="both"/>
        <w:rPr>
          <w:rFonts w:eastAsia="Calibri"/>
        </w:rPr>
      </w:pPr>
      <w:r w:rsidRPr="00933B11">
        <w:rPr>
          <w:rFonts w:eastAsia="Calibri"/>
        </w:rPr>
        <w:t xml:space="preserve">                                                            (подпись специалиста, принявшего ходатайство и документы)</w:t>
      </w: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Default="0002237E" w:rsidP="0002237E">
      <w:pPr>
        <w:ind w:firstLine="709"/>
        <w:jc w:val="both"/>
        <w:rPr>
          <w:sz w:val="28"/>
          <w:szCs w:val="28"/>
        </w:rPr>
      </w:pPr>
    </w:p>
    <w:p w:rsidR="0002237E" w:rsidRPr="006E09C9" w:rsidRDefault="0002237E" w:rsidP="0002237E">
      <w:pPr>
        <w:jc w:val="right"/>
        <w:rPr>
          <w:rFonts w:eastAsia="Calibri"/>
          <w:sz w:val="28"/>
        </w:rPr>
      </w:pPr>
      <w:r w:rsidRPr="006E09C9">
        <w:rPr>
          <w:rFonts w:eastAsia="Calibri"/>
          <w:sz w:val="28"/>
        </w:rPr>
        <w:lastRenderedPageBreak/>
        <w:t>Приложение 3</w:t>
      </w:r>
    </w:p>
    <w:p w:rsidR="0002237E" w:rsidRPr="006E09C9" w:rsidRDefault="0002237E" w:rsidP="0002237E">
      <w:pPr>
        <w:jc w:val="right"/>
        <w:rPr>
          <w:rFonts w:eastAsia="Calibri"/>
          <w:sz w:val="28"/>
        </w:rPr>
      </w:pPr>
      <w:r w:rsidRPr="006E09C9">
        <w:rPr>
          <w:rFonts w:eastAsia="Calibri"/>
          <w:sz w:val="28"/>
        </w:rPr>
        <w:t xml:space="preserve">к административному регламенту </w:t>
      </w:r>
    </w:p>
    <w:p w:rsidR="0002237E" w:rsidRPr="006E09C9" w:rsidRDefault="0002237E" w:rsidP="0002237E">
      <w:pPr>
        <w:jc w:val="right"/>
        <w:rPr>
          <w:rFonts w:eastAsia="Calibri"/>
          <w:sz w:val="28"/>
        </w:rPr>
      </w:pPr>
      <w:r w:rsidRPr="006E09C9">
        <w:rPr>
          <w:rFonts w:eastAsia="Calibri"/>
          <w:sz w:val="28"/>
        </w:rPr>
        <w:t xml:space="preserve">предоставления муниципальной услуги </w:t>
      </w:r>
    </w:p>
    <w:p w:rsidR="0002237E" w:rsidRPr="006E09C9" w:rsidRDefault="0002237E" w:rsidP="0002237E">
      <w:pPr>
        <w:jc w:val="right"/>
        <w:rPr>
          <w:rFonts w:eastAsia="Calibri"/>
          <w:sz w:val="28"/>
        </w:rPr>
      </w:pPr>
      <w:r w:rsidRPr="006E09C9">
        <w:rPr>
          <w:rFonts w:eastAsia="Calibri"/>
          <w:sz w:val="28"/>
        </w:rPr>
        <w:t>«Отнесение земель или земельных участков в составе</w:t>
      </w:r>
    </w:p>
    <w:p w:rsidR="0002237E" w:rsidRPr="006E09C9" w:rsidRDefault="0002237E" w:rsidP="0002237E">
      <w:pPr>
        <w:jc w:val="right"/>
        <w:rPr>
          <w:rFonts w:eastAsia="Calibri"/>
          <w:sz w:val="28"/>
        </w:rPr>
      </w:pPr>
      <w:r w:rsidRPr="006E09C9">
        <w:rPr>
          <w:rFonts w:eastAsia="Calibri"/>
          <w:sz w:val="28"/>
        </w:rPr>
        <w:t>таких земель к определенной категории земель или перевод земель,</w:t>
      </w:r>
    </w:p>
    <w:p w:rsidR="0002237E" w:rsidRPr="006E09C9" w:rsidRDefault="0002237E" w:rsidP="0002237E">
      <w:pPr>
        <w:jc w:val="right"/>
        <w:rPr>
          <w:rFonts w:eastAsia="Calibri"/>
          <w:sz w:val="28"/>
        </w:rPr>
      </w:pPr>
      <w:r w:rsidRPr="006E09C9">
        <w:rPr>
          <w:rFonts w:eastAsia="Calibri"/>
          <w:sz w:val="28"/>
        </w:rPr>
        <w:t>или земельных участков в составе таких земель</w:t>
      </w:r>
    </w:p>
    <w:p w:rsidR="0002237E" w:rsidRPr="006E09C9" w:rsidRDefault="0002237E" w:rsidP="0002237E">
      <w:pPr>
        <w:jc w:val="right"/>
        <w:rPr>
          <w:rFonts w:eastAsia="Calibri"/>
          <w:sz w:val="28"/>
        </w:rPr>
      </w:pPr>
      <w:r w:rsidRPr="006E09C9">
        <w:rPr>
          <w:rFonts w:eastAsia="Calibri"/>
          <w:sz w:val="28"/>
        </w:rPr>
        <w:t>из одной категории в другую категорию»</w:t>
      </w:r>
    </w:p>
    <w:p w:rsidR="0002237E" w:rsidRPr="00536C6C" w:rsidRDefault="0002237E" w:rsidP="0002237E">
      <w:pPr>
        <w:jc w:val="right"/>
        <w:rPr>
          <w:rFonts w:eastAsia="Calibri"/>
        </w:rPr>
      </w:pPr>
    </w:p>
    <w:p w:rsidR="0002237E" w:rsidRDefault="0002237E" w:rsidP="0002237E">
      <w:pPr>
        <w:jc w:val="both"/>
        <w:rPr>
          <w:sz w:val="28"/>
          <w:szCs w:val="28"/>
        </w:rPr>
      </w:pPr>
    </w:p>
    <w:p w:rsidR="0002237E" w:rsidRPr="00933B11" w:rsidRDefault="0002237E" w:rsidP="0002237E">
      <w:pPr>
        <w:jc w:val="center"/>
        <w:rPr>
          <w:rFonts w:eastAsia="Calibri"/>
          <w:sz w:val="28"/>
          <w:szCs w:val="28"/>
        </w:rPr>
      </w:pPr>
      <w:r w:rsidRPr="00933B11">
        <w:rPr>
          <w:rFonts w:eastAsia="Calibri"/>
          <w:sz w:val="28"/>
          <w:szCs w:val="28"/>
        </w:rPr>
        <w:t>РАСПИСКА В ПОЛУЧЕНИИ ДОКУМЕНТОВ</w:t>
      </w:r>
    </w:p>
    <w:p w:rsidR="0002237E" w:rsidRPr="00933B11" w:rsidRDefault="0002237E" w:rsidP="0002237E">
      <w:pPr>
        <w:rPr>
          <w:rFonts w:eastAsia="Calibri"/>
          <w:sz w:val="28"/>
          <w:szCs w:val="28"/>
        </w:rPr>
      </w:pPr>
      <w:r w:rsidRPr="00933B11">
        <w:rPr>
          <w:rFonts w:eastAsia="Calibri"/>
          <w:sz w:val="28"/>
          <w:szCs w:val="28"/>
        </w:rPr>
        <w:t xml:space="preserve">   _______________________________________________________________</w:t>
      </w:r>
    </w:p>
    <w:p w:rsidR="0002237E" w:rsidRPr="00933B11" w:rsidRDefault="0002237E" w:rsidP="0002237E">
      <w:pPr>
        <w:jc w:val="center"/>
        <w:rPr>
          <w:rFonts w:eastAsia="Calibri"/>
        </w:rPr>
      </w:pPr>
      <w:r w:rsidRPr="00933B11">
        <w:rPr>
          <w:rFonts w:eastAsia="Calibri"/>
        </w:rPr>
        <w:t>(ФИО заявителя / представителя)</w:t>
      </w:r>
    </w:p>
    <w:p w:rsidR="0002237E" w:rsidRPr="00933B11" w:rsidRDefault="0002237E" w:rsidP="0002237E">
      <w:pPr>
        <w:rPr>
          <w:rFonts w:eastAsia="Calibri"/>
        </w:rPr>
      </w:pPr>
    </w:p>
    <w:p w:rsidR="0002237E" w:rsidRPr="00933B11" w:rsidRDefault="0002237E" w:rsidP="0002237E">
      <w:pPr>
        <w:ind w:firstLine="709"/>
        <w:rPr>
          <w:rFonts w:eastAsia="Calibri"/>
          <w:sz w:val="28"/>
          <w:szCs w:val="28"/>
        </w:rPr>
      </w:pPr>
      <w:r w:rsidRPr="00933B11">
        <w:rPr>
          <w:rFonts w:eastAsia="Calibri"/>
          <w:sz w:val="28"/>
          <w:szCs w:val="28"/>
        </w:rPr>
        <w:t>1. Представленные документы</w:t>
      </w:r>
    </w:p>
    <w:p w:rsidR="0002237E" w:rsidRPr="00933B11" w:rsidRDefault="0002237E" w:rsidP="0002237E">
      <w:pPr>
        <w:rPr>
          <w:rFonts w:eastAsia="Calibri"/>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02237E" w:rsidRPr="00933B11" w:rsidTr="00612DB3">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237E" w:rsidRPr="00933B11" w:rsidRDefault="0002237E" w:rsidP="00612DB3">
            <w:pPr>
              <w:jc w:val="center"/>
              <w:rPr>
                <w:rFonts w:eastAsia="Calibri"/>
              </w:rPr>
            </w:pPr>
            <w:r w:rsidRPr="00933B11">
              <w:rPr>
                <w:rFonts w:eastAsia="Calibri"/>
              </w:rPr>
              <w:t xml:space="preserve">№ </w:t>
            </w:r>
            <w:proofErr w:type="spellStart"/>
            <w:proofErr w:type="gramStart"/>
            <w:r w:rsidRPr="00933B11">
              <w:rPr>
                <w:rFonts w:eastAsia="Calibri"/>
              </w:rPr>
              <w:t>п</w:t>
            </w:r>
            <w:proofErr w:type="spellEnd"/>
            <w:proofErr w:type="gramEnd"/>
            <w:r w:rsidRPr="00933B11">
              <w:rPr>
                <w:rFonts w:eastAsia="Calibri"/>
              </w:rPr>
              <w:t>/</w:t>
            </w:r>
            <w:proofErr w:type="spellStart"/>
            <w:r w:rsidRPr="00933B11">
              <w:rPr>
                <w:rFonts w:eastAsia="Calibri"/>
              </w:rPr>
              <w:t>п</w:t>
            </w:r>
            <w:proofErr w:type="spellEnd"/>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237E" w:rsidRPr="00933B11" w:rsidRDefault="0002237E" w:rsidP="00612DB3">
            <w:pPr>
              <w:jc w:val="center"/>
              <w:rPr>
                <w:rFonts w:eastAsia="Calibri"/>
              </w:rPr>
            </w:pPr>
            <w:r w:rsidRPr="00933B11">
              <w:rPr>
                <w:rFonts w:eastAsia="Calibri"/>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237E" w:rsidRPr="00933B11" w:rsidRDefault="0002237E" w:rsidP="00612DB3">
            <w:pPr>
              <w:jc w:val="center"/>
              <w:rPr>
                <w:rFonts w:eastAsia="Calibri"/>
              </w:rPr>
            </w:pPr>
            <w:r w:rsidRPr="00933B11">
              <w:rPr>
                <w:rFonts w:eastAsia="Calibri"/>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237E" w:rsidRPr="00933B11" w:rsidRDefault="0002237E" w:rsidP="00612DB3">
            <w:pPr>
              <w:jc w:val="center"/>
              <w:rPr>
                <w:rFonts w:eastAsia="Calibri"/>
              </w:rPr>
            </w:pPr>
            <w:r w:rsidRPr="00933B11">
              <w:rPr>
                <w:rFonts w:eastAsia="Calibri"/>
              </w:rPr>
              <w:t>Примечание</w:t>
            </w:r>
          </w:p>
        </w:tc>
      </w:tr>
      <w:tr w:rsidR="0002237E" w:rsidRPr="00933B11" w:rsidTr="00612DB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237E" w:rsidRPr="00933B11" w:rsidRDefault="0002237E" w:rsidP="00612DB3">
            <w:pPr>
              <w:jc w:val="center"/>
              <w:rPr>
                <w:rFonts w:eastAsia="Calibri"/>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237E" w:rsidRPr="00933B11" w:rsidRDefault="0002237E" w:rsidP="00612DB3">
            <w:pPr>
              <w:jc w:val="center"/>
              <w:rPr>
                <w:rFonts w:eastAsia="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237E" w:rsidRPr="00933B11" w:rsidRDefault="0002237E" w:rsidP="00612DB3">
            <w:pPr>
              <w:jc w:val="center"/>
              <w:rPr>
                <w:rFonts w:eastAsia="Calibri"/>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237E" w:rsidRPr="00933B11" w:rsidRDefault="0002237E" w:rsidP="00612DB3">
            <w:pPr>
              <w:jc w:val="center"/>
              <w:rPr>
                <w:rFonts w:eastAsia="Calibri"/>
              </w:rPr>
            </w:pPr>
          </w:p>
        </w:tc>
      </w:tr>
    </w:tbl>
    <w:p w:rsidR="0002237E" w:rsidRDefault="0002237E" w:rsidP="0002237E">
      <w:pPr>
        <w:ind w:firstLine="709"/>
        <w:jc w:val="both"/>
        <w:rPr>
          <w:rFonts w:eastAsia="Calibri"/>
          <w:sz w:val="28"/>
          <w:szCs w:val="28"/>
        </w:rPr>
      </w:pPr>
    </w:p>
    <w:p w:rsidR="0002237E" w:rsidRPr="00933B11" w:rsidRDefault="0002237E" w:rsidP="0002237E">
      <w:pPr>
        <w:ind w:firstLine="709"/>
        <w:jc w:val="both"/>
        <w:rPr>
          <w:rFonts w:eastAsia="Calibri"/>
          <w:sz w:val="28"/>
          <w:szCs w:val="28"/>
        </w:rPr>
      </w:pPr>
      <w:r>
        <w:rPr>
          <w:rFonts w:eastAsia="Calibri"/>
          <w:sz w:val="28"/>
          <w:szCs w:val="28"/>
        </w:rPr>
        <w:t xml:space="preserve">2. Недостающие документы, при </w:t>
      </w:r>
      <w:r w:rsidRPr="00933B11">
        <w:rPr>
          <w:rFonts w:eastAsia="Calibri"/>
          <w:sz w:val="28"/>
          <w:szCs w:val="28"/>
        </w:rPr>
        <w:t xml:space="preserve">непредставлении которых принимается решение об отказе в предоставлении муниципальной услуги </w:t>
      </w:r>
    </w:p>
    <w:p w:rsidR="0002237E" w:rsidRPr="00933B11" w:rsidRDefault="0002237E" w:rsidP="0002237E">
      <w:pPr>
        <w:rPr>
          <w:rFonts w:eastAsia="Calibri"/>
        </w:rPr>
      </w:pPr>
    </w:p>
    <w:tbl>
      <w:tblPr>
        <w:tblW w:w="9581" w:type="dxa"/>
        <w:tblInd w:w="62" w:type="dxa"/>
        <w:tblLayout w:type="fixed"/>
        <w:tblCellMar>
          <w:top w:w="75" w:type="dxa"/>
          <w:left w:w="0" w:type="dxa"/>
          <w:bottom w:w="75" w:type="dxa"/>
          <w:right w:w="0" w:type="dxa"/>
        </w:tblCellMar>
        <w:tblLook w:val="0000"/>
      </w:tblPr>
      <w:tblGrid>
        <w:gridCol w:w="794"/>
        <w:gridCol w:w="8787"/>
      </w:tblGrid>
      <w:tr w:rsidR="0002237E" w:rsidRPr="00933B11" w:rsidTr="00612D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237E" w:rsidRPr="00933B11" w:rsidRDefault="0002237E" w:rsidP="00612DB3">
            <w:pPr>
              <w:jc w:val="center"/>
              <w:rPr>
                <w:rFonts w:eastAsia="Calibri"/>
              </w:rPr>
            </w:pPr>
            <w:r w:rsidRPr="00933B11">
              <w:rPr>
                <w:rFonts w:eastAsia="Calibri"/>
              </w:rPr>
              <w:t xml:space="preserve">№ </w:t>
            </w:r>
            <w:proofErr w:type="spellStart"/>
            <w:proofErr w:type="gramStart"/>
            <w:r w:rsidRPr="00933B11">
              <w:rPr>
                <w:rFonts w:eastAsia="Calibri"/>
              </w:rPr>
              <w:t>п</w:t>
            </w:r>
            <w:proofErr w:type="spellEnd"/>
            <w:proofErr w:type="gramEnd"/>
            <w:r w:rsidRPr="00933B11">
              <w:rPr>
                <w:rFonts w:eastAsia="Calibri"/>
              </w:rPr>
              <w:t>/</w:t>
            </w:r>
            <w:proofErr w:type="spellStart"/>
            <w:r w:rsidRPr="00933B11">
              <w:rPr>
                <w:rFonts w:eastAsia="Calibri"/>
              </w:rPr>
              <w:t>п</w:t>
            </w:r>
            <w:proofErr w:type="spellEnd"/>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237E" w:rsidRPr="00933B11" w:rsidRDefault="0002237E" w:rsidP="00612DB3">
            <w:pPr>
              <w:jc w:val="center"/>
              <w:rPr>
                <w:rFonts w:eastAsia="Calibri"/>
              </w:rPr>
            </w:pPr>
            <w:r w:rsidRPr="00933B11">
              <w:rPr>
                <w:rFonts w:eastAsia="Calibri"/>
              </w:rPr>
              <w:t>Наименование документа</w:t>
            </w:r>
          </w:p>
        </w:tc>
      </w:tr>
      <w:tr w:rsidR="0002237E" w:rsidRPr="00933B11" w:rsidTr="00612D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237E" w:rsidRPr="00933B11" w:rsidRDefault="0002237E" w:rsidP="00612DB3">
            <w:pPr>
              <w:jc w:val="center"/>
              <w:rPr>
                <w:rFonts w:eastAsia="Calibri"/>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237E" w:rsidRPr="00933B11" w:rsidRDefault="0002237E" w:rsidP="00612DB3">
            <w:pPr>
              <w:rPr>
                <w:rFonts w:eastAsia="Calibri"/>
              </w:rPr>
            </w:pPr>
            <w:r w:rsidRPr="00933B11">
              <w:rPr>
                <w:rFonts w:eastAsia="Calibri"/>
              </w:rPr>
              <w:t>копия документа, удостоверяющего личность</w:t>
            </w:r>
          </w:p>
        </w:tc>
      </w:tr>
      <w:tr w:rsidR="0002237E" w:rsidRPr="00933B11" w:rsidTr="00612D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237E" w:rsidRPr="00933B11" w:rsidRDefault="0002237E" w:rsidP="00612DB3">
            <w:pPr>
              <w:jc w:val="center"/>
              <w:rPr>
                <w:rFonts w:eastAsia="Calibri"/>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237E" w:rsidRPr="00933B11" w:rsidRDefault="0002237E" w:rsidP="00612DB3">
            <w:pPr>
              <w:rPr>
                <w:rFonts w:eastAsia="Calibri"/>
              </w:rPr>
            </w:pPr>
            <w:r w:rsidRPr="00933B11">
              <w:rPr>
                <w:rFonts w:eastAsia="Calibri"/>
              </w:rPr>
              <w:t>документ, подтверждающий полномочия действовать от имени заявителя (если заявление подается представителем заявителя)</w:t>
            </w:r>
          </w:p>
        </w:tc>
      </w:tr>
      <w:tr w:rsidR="0002237E" w:rsidRPr="00933B11" w:rsidTr="00612D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237E" w:rsidRPr="00933B11" w:rsidRDefault="0002237E" w:rsidP="00612DB3">
            <w:pPr>
              <w:jc w:val="center"/>
              <w:rPr>
                <w:rFonts w:eastAsia="Calibri"/>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237E" w:rsidRPr="00933B11" w:rsidRDefault="0002237E" w:rsidP="00612DB3">
            <w:pPr>
              <w:rPr>
                <w:rFonts w:eastAsia="Calibri"/>
                <w:b/>
              </w:rPr>
            </w:pPr>
            <w:r w:rsidRPr="00933B11">
              <w:rPr>
                <w:rFonts w:eastAsia="Calibri"/>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tc>
      </w:tr>
    </w:tbl>
    <w:p w:rsidR="0002237E" w:rsidRPr="00933B11" w:rsidRDefault="0002237E" w:rsidP="0002237E">
      <w:pPr>
        <w:ind w:firstLine="709"/>
        <w:rPr>
          <w:rFonts w:eastAsia="Calibri"/>
        </w:rPr>
      </w:pPr>
      <w:r w:rsidRPr="00933B11">
        <w:rPr>
          <w:rFonts w:eastAsia="Calibri"/>
        </w:rPr>
        <w:t>Заявителю разъяснены последствия:</w:t>
      </w:r>
    </w:p>
    <w:p w:rsidR="0002237E" w:rsidRPr="00933B11" w:rsidRDefault="0002237E" w:rsidP="0002237E">
      <w:pPr>
        <w:ind w:firstLine="709"/>
        <w:rPr>
          <w:rFonts w:eastAsia="Calibri"/>
        </w:rPr>
      </w:pPr>
      <w:r w:rsidRPr="00933B11">
        <w:rPr>
          <w:rFonts w:eastAsia="Calibri"/>
        </w:rPr>
        <w:t>-  не предоставления документов, указанных в пункте 2 настоящей расписки;</w:t>
      </w:r>
    </w:p>
    <w:p w:rsidR="0002237E" w:rsidRPr="00933B11" w:rsidRDefault="0002237E" w:rsidP="0002237E">
      <w:pPr>
        <w:jc w:val="both"/>
        <w:rPr>
          <w:rFonts w:eastAsia="Calibri"/>
          <w:sz w:val="28"/>
          <w:szCs w:val="28"/>
        </w:rPr>
      </w:pPr>
    </w:p>
    <w:p w:rsidR="0002237E" w:rsidRPr="00933B11" w:rsidRDefault="0002237E" w:rsidP="0002237E">
      <w:pPr>
        <w:rPr>
          <w:rFonts w:eastAsia="Calibri"/>
          <w:sz w:val="28"/>
          <w:szCs w:val="28"/>
        </w:rPr>
      </w:pPr>
      <w:r w:rsidRPr="00933B11">
        <w:rPr>
          <w:rFonts w:eastAsia="Calibri"/>
          <w:sz w:val="28"/>
          <w:szCs w:val="28"/>
        </w:rPr>
        <w:t>Документы сдал и один экземпляр расписки получил:</w:t>
      </w:r>
    </w:p>
    <w:p w:rsidR="0002237E" w:rsidRPr="00933B11" w:rsidRDefault="0002237E" w:rsidP="0002237E">
      <w:pPr>
        <w:jc w:val="both"/>
        <w:rPr>
          <w:rFonts w:eastAsia="Calibri"/>
        </w:rPr>
      </w:pPr>
      <w:r w:rsidRPr="00933B11">
        <w:rPr>
          <w:rFonts w:eastAsia="Calibri"/>
          <w:sz w:val="28"/>
          <w:szCs w:val="28"/>
        </w:rPr>
        <w:t>_____________    _____________  __________________________________</w:t>
      </w:r>
      <w:r w:rsidRPr="00933B11">
        <w:rPr>
          <w:rFonts w:eastAsia="Calibri"/>
        </w:rPr>
        <w:t xml:space="preserve">                       </w:t>
      </w:r>
      <w:r w:rsidRPr="00933B11">
        <w:rPr>
          <w:rFonts w:eastAsia="Calibri"/>
          <w:sz w:val="16"/>
          <w:szCs w:val="16"/>
        </w:rPr>
        <w:t xml:space="preserve">                         (дата)                                                 (подпись)                      (Ф.И.О. </w:t>
      </w:r>
      <w:r w:rsidRPr="00933B11">
        <w:rPr>
          <w:rFonts w:eastAsia="Calibri"/>
        </w:rPr>
        <w:t>заявителя /представителя)</w:t>
      </w:r>
    </w:p>
    <w:p w:rsidR="0002237E" w:rsidRPr="00933B11" w:rsidRDefault="0002237E" w:rsidP="0002237E">
      <w:pPr>
        <w:rPr>
          <w:rFonts w:eastAsia="Calibri"/>
        </w:rPr>
      </w:pPr>
    </w:p>
    <w:p w:rsidR="0002237E" w:rsidRPr="00933B11" w:rsidRDefault="0002237E" w:rsidP="0002237E">
      <w:pPr>
        <w:rPr>
          <w:rFonts w:eastAsia="Calibri"/>
          <w:sz w:val="28"/>
          <w:szCs w:val="28"/>
        </w:rPr>
      </w:pPr>
      <w:r w:rsidRPr="00933B11">
        <w:rPr>
          <w:rFonts w:eastAsia="Calibri"/>
          <w:sz w:val="28"/>
          <w:szCs w:val="28"/>
        </w:rPr>
        <w:t xml:space="preserve">Документы  принял  на ______ листах и зарегистрировал в журнале регистрации </w:t>
      </w:r>
      <w:proofErr w:type="gramStart"/>
      <w:r w:rsidRPr="00933B11">
        <w:rPr>
          <w:rFonts w:eastAsia="Calibri"/>
          <w:sz w:val="28"/>
          <w:szCs w:val="28"/>
        </w:rPr>
        <w:t>от</w:t>
      </w:r>
      <w:proofErr w:type="gramEnd"/>
      <w:r w:rsidRPr="00933B11">
        <w:rPr>
          <w:rFonts w:eastAsia="Calibri"/>
          <w:sz w:val="28"/>
          <w:szCs w:val="28"/>
        </w:rPr>
        <w:t xml:space="preserve"> ________________ № _______________</w:t>
      </w:r>
    </w:p>
    <w:p w:rsidR="0002237E" w:rsidRPr="00933B11" w:rsidRDefault="0002237E" w:rsidP="0002237E">
      <w:pPr>
        <w:jc w:val="both"/>
        <w:rPr>
          <w:rFonts w:eastAsia="Calibri"/>
        </w:rPr>
      </w:pPr>
      <w:r w:rsidRPr="00933B11">
        <w:rPr>
          <w:rFonts w:eastAsia="Calibri"/>
        </w:rPr>
        <w:t xml:space="preserve">                                                      (дата)                  </w:t>
      </w:r>
    </w:p>
    <w:p w:rsidR="0002237E" w:rsidRPr="00933B11" w:rsidRDefault="0002237E" w:rsidP="0002237E">
      <w:pPr>
        <w:jc w:val="both"/>
        <w:rPr>
          <w:rFonts w:eastAsia="Calibri"/>
        </w:rPr>
      </w:pPr>
      <w:r w:rsidRPr="00933B11">
        <w:rPr>
          <w:rFonts w:eastAsia="Calibri"/>
          <w:sz w:val="28"/>
          <w:szCs w:val="28"/>
        </w:rPr>
        <w:t>_____________________   _______________    ________________________</w:t>
      </w:r>
    </w:p>
    <w:p w:rsidR="0002237E" w:rsidRPr="00933B11" w:rsidRDefault="0002237E" w:rsidP="0002237E">
      <w:pPr>
        <w:jc w:val="both"/>
        <w:rPr>
          <w:rFonts w:eastAsia="Calibri"/>
        </w:rPr>
      </w:pPr>
      <w:r w:rsidRPr="00933B11">
        <w:rPr>
          <w:rFonts w:eastAsia="Calibri"/>
        </w:rPr>
        <w:t xml:space="preserve">             (должность)                                           (подпись)                                  (Ф.И.О. специалиста)</w:t>
      </w:r>
    </w:p>
    <w:p w:rsidR="0002237E" w:rsidRDefault="0002237E" w:rsidP="0002237E">
      <w:pPr>
        <w:ind w:firstLine="709"/>
        <w:jc w:val="both"/>
        <w:rPr>
          <w:sz w:val="28"/>
          <w:szCs w:val="28"/>
        </w:rPr>
      </w:pPr>
    </w:p>
    <w:p w:rsidR="0002237E" w:rsidRDefault="0002237E" w:rsidP="0002237E">
      <w:pPr>
        <w:jc w:val="both"/>
        <w:rPr>
          <w:sz w:val="28"/>
          <w:szCs w:val="28"/>
        </w:rPr>
      </w:pPr>
    </w:p>
    <w:p w:rsidR="008C2BFD" w:rsidRPr="00365665" w:rsidRDefault="008C2BFD" w:rsidP="00DC666F">
      <w:pPr>
        <w:widowControl/>
        <w:jc w:val="right"/>
        <w:rPr>
          <w:sz w:val="24"/>
          <w:szCs w:val="24"/>
          <w:lang w:eastAsia="en-US"/>
        </w:rPr>
      </w:pPr>
    </w:p>
    <w:sectPr w:rsidR="008C2BFD" w:rsidRPr="00365665" w:rsidSect="00972DE0">
      <w:headerReference w:type="default" r:id="rId17"/>
      <w:footerReference w:type="default" r:id="rId18"/>
      <w:pgSz w:w="11906" w:h="16838"/>
      <w:pgMar w:top="1418" w:right="851"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DE0" w:rsidRDefault="00972DE0" w:rsidP="00FC63B1">
      <w:r>
        <w:separator/>
      </w:r>
    </w:p>
  </w:endnote>
  <w:endnote w:type="continuationSeparator" w:id="0">
    <w:p w:rsidR="00972DE0" w:rsidRDefault="00972DE0" w:rsidP="00FC6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Calibri"/>
    <w:panose1 w:val="00000000000000000000"/>
    <w:charset w:val="CC"/>
    <w:family w:val="auto"/>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7F1E4A" w:rsidRDefault="00972DE0" w:rsidP="007F1E4A">
    <w:pPr>
      <w:pStyle w:val="af1"/>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DE0" w:rsidRDefault="00972DE0" w:rsidP="00FC63B1">
      <w:r>
        <w:separator/>
      </w:r>
    </w:p>
  </w:footnote>
  <w:footnote w:type="continuationSeparator" w:id="0">
    <w:p w:rsidR="00972DE0" w:rsidRDefault="00972DE0" w:rsidP="00FC6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192314" w:rsidRDefault="00CA5835">
    <w:pPr>
      <w:pStyle w:val="af"/>
      <w:jc w:val="center"/>
      <w:rPr>
        <w:sz w:val="24"/>
        <w:szCs w:val="24"/>
      </w:rPr>
    </w:pPr>
    <w:r w:rsidRPr="00192314">
      <w:rPr>
        <w:sz w:val="24"/>
        <w:szCs w:val="24"/>
      </w:rPr>
      <w:fldChar w:fldCharType="begin"/>
    </w:r>
    <w:r w:rsidR="00972DE0" w:rsidRPr="00192314">
      <w:rPr>
        <w:sz w:val="24"/>
        <w:szCs w:val="24"/>
      </w:rPr>
      <w:instrText>PAGE   \* MERGEFORMAT</w:instrText>
    </w:r>
    <w:r w:rsidRPr="00192314">
      <w:rPr>
        <w:sz w:val="24"/>
        <w:szCs w:val="24"/>
      </w:rPr>
      <w:fldChar w:fldCharType="separate"/>
    </w:r>
    <w:r w:rsidR="0002237E">
      <w:rPr>
        <w:noProof/>
        <w:sz w:val="24"/>
        <w:szCs w:val="24"/>
      </w:rPr>
      <w:t>19</w:t>
    </w:r>
    <w:r w:rsidRPr="0019231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nsid w:val="16667D8F"/>
    <w:multiLevelType w:val="hybridMultilevel"/>
    <w:tmpl w:val="FADC7B8A"/>
    <w:lvl w:ilvl="0" w:tplc="0E644DA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520C4F"/>
    <w:multiLevelType w:val="hybridMultilevel"/>
    <w:tmpl w:val="36F4BDB0"/>
    <w:lvl w:ilvl="0" w:tplc="0A94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EC7EF9"/>
    <w:multiLevelType w:val="multilevel"/>
    <w:tmpl w:val="A302048C"/>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5">
    <w:nsid w:val="1F7D3D7E"/>
    <w:multiLevelType w:val="hybridMultilevel"/>
    <w:tmpl w:val="A8FC7A10"/>
    <w:lvl w:ilvl="0" w:tplc="A9C0C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1988"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5559B9"/>
    <w:multiLevelType w:val="hybridMultilevel"/>
    <w:tmpl w:val="BF0600C8"/>
    <w:lvl w:ilvl="0" w:tplc="AAE49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E5D4120"/>
    <w:multiLevelType w:val="multilevel"/>
    <w:tmpl w:val="F858D7FC"/>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572B4B9F"/>
    <w:multiLevelType w:val="hybridMultilevel"/>
    <w:tmpl w:val="2BA2732C"/>
    <w:lvl w:ilvl="0" w:tplc="C03417C4">
      <w:start w:val="1"/>
      <w:numFmt w:val="upperRoman"/>
      <w:lvlText w:val="%1."/>
      <w:lvlJc w:val="left"/>
      <w:pPr>
        <w:ind w:left="1080" w:hanging="720"/>
      </w:pPr>
      <w:rPr>
        <w:rFonts w:hint="default"/>
        <w:b w:val="0"/>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0D5334"/>
    <w:multiLevelType w:val="multilevel"/>
    <w:tmpl w:val="6F629DA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nsid w:val="727B2AE9"/>
    <w:multiLevelType w:val="hybridMultilevel"/>
    <w:tmpl w:val="0602B2EE"/>
    <w:lvl w:ilvl="0" w:tplc="066A5C66">
      <w:start w:val="1"/>
      <w:numFmt w:val="decimal"/>
      <w:lvlText w:val="%1."/>
      <w:lvlJc w:val="left"/>
      <w:pPr>
        <w:ind w:left="1068" w:hanging="360"/>
      </w:pPr>
      <w:rPr>
        <w:strike w:val="0"/>
        <w:dstrike w:val="0"/>
        <w:color w:val="00000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740C337B"/>
    <w:multiLevelType w:val="hybridMultilevel"/>
    <w:tmpl w:val="0FE892F4"/>
    <w:lvl w:ilvl="0" w:tplc="9236B6A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4953E2"/>
    <w:multiLevelType w:val="hybridMultilevel"/>
    <w:tmpl w:val="AAA6346E"/>
    <w:lvl w:ilvl="0" w:tplc="F45C1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6"/>
  </w:num>
  <w:num w:numId="3">
    <w:abstractNumId w:val="2"/>
  </w:num>
  <w:num w:numId="4">
    <w:abstractNumId w:val="5"/>
  </w:num>
  <w:num w:numId="5">
    <w:abstractNumId w:val="1"/>
  </w:num>
  <w:num w:numId="6">
    <w:abstractNumId w:val="3"/>
  </w:num>
  <w:num w:numId="7">
    <w:abstractNumId w:val="14"/>
  </w:num>
  <w:num w:numId="8">
    <w:abstractNumId w:val="7"/>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9"/>
  </w:num>
  <w:num w:numId="14">
    <w:abstractNumId w:val="8"/>
  </w:num>
  <w:num w:numId="15">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hdrShapeDefaults>
    <o:shapedefaults v:ext="edit" spidmax="8193"/>
  </w:hdrShapeDefaults>
  <w:footnotePr>
    <w:footnote w:id="-1"/>
    <w:footnote w:id="0"/>
  </w:footnotePr>
  <w:endnotePr>
    <w:endnote w:id="-1"/>
    <w:endnote w:id="0"/>
  </w:endnotePr>
  <w:compat/>
  <w:rsids>
    <w:rsidRoot w:val="005818A9"/>
    <w:rsid w:val="0000132D"/>
    <w:rsid w:val="00001E55"/>
    <w:rsid w:val="00001EF2"/>
    <w:rsid w:val="00004E76"/>
    <w:rsid w:val="0000637A"/>
    <w:rsid w:val="00006AC1"/>
    <w:rsid w:val="00006F7E"/>
    <w:rsid w:val="0000704D"/>
    <w:rsid w:val="000123CF"/>
    <w:rsid w:val="00012A5C"/>
    <w:rsid w:val="00013464"/>
    <w:rsid w:val="0001438B"/>
    <w:rsid w:val="00014589"/>
    <w:rsid w:val="00015E8D"/>
    <w:rsid w:val="000161F9"/>
    <w:rsid w:val="00017B8B"/>
    <w:rsid w:val="00017F74"/>
    <w:rsid w:val="000221E3"/>
    <w:rsid w:val="0002237E"/>
    <w:rsid w:val="000226BB"/>
    <w:rsid w:val="00024639"/>
    <w:rsid w:val="00024C29"/>
    <w:rsid w:val="00025DD1"/>
    <w:rsid w:val="00026E5B"/>
    <w:rsid w:val="00027DEE"/>
    <w:rsid w:val="00030509"/>
    <w:rsid w:val="00030559"/>
    <w:rsid w:val="00031F9C"/>
    <w:rsid w:val="00032331"/>
    <w:rsid w:val="000331EF"/>
    <w:rsid w:val="000333ED"/>
    <w:rsid w:val="00034724"/>
    <w:rsid w:val="00035464"/>
    <w:rsid w:val="000368B7"/>
    <w:rsid w:val="000379C6"/>
    <w:rsid w:val="0004049A"/>
    <w:rsid w:val="00042239"/>
    <w:rsid w:val="000426C8"/>
    <w:rsid w:val="00043E30"/>
    <w:rsid w:val="0004488C"/>
    <w:rsid w:val="0004798F"/>
    <w:rsid w:val="000501E3"/>
    <w:rsid w:val="00050C6D"/>
    <w:rsid w:val="000522B3"/>
    <w:rsid w:val="00053513"/>
    <w:rsid w:val="0005362D"/>
    <w:rsid w:val="00054B69"/>
    <w:rsid w:val="000554DE"/>
    <w:rsid w:val="00056D9B"/>
    <w:rsid w:val="00060B87"/>
    <w:rsid w:val="00061F1B"/>
    <w:rsid w:val="000643D8"/>
    <w:rsid w:val="00065D6F"/>
    <w:rsid w:val="0006624D"/>
    <w:rsid w:val="000664D3"/>
    <w:rsid w:val="0006679B"/>
    <w:rsid w:val="00070FCF"/>
    <w:rsid w:val="000721A3"/>
    <w:rsid w:val="00073FF1"/>
    <w:rsid w:val="0007446B"/>
    <w:rsid w:val="000745E8"/>
    <w:rsid w:val="00074E90"/>
    <w:rsid w:val="00075615"/>
    <w:rsid w:val="0008035F"/>
    <w:rsid w:val="00081777"/>
    <w:rsid w:val="00081EE5"/>
    <w:rsid w:val="00082D7B"/>
    <w:rsid w:val="000831D9"/>
    <w:rsid w:val="000846A7"/>
    <w:rsid w:val="00085544"/>
    <w:rsid w:val="0008563B"/>
    <w:rsid w:val="00086F6B"/>
    <w:rsid w:val="000875A4"/>
    <w:rsid w:val="000909C8"/>
    <w:rsid w:val="00091CF7"/>
    <w:rsid w:val="00091F07"/>
    <w:rsid w:val="0009286C"/>
    <w:rsid w:val="00092BBD"/>
    <w:rsid w:val="00093D67"/>
    <w:rsid w:val="0009413E"/>
    <w:rsid w:val="000948F2"/>
    <w:rsid w:val="00094B06"/>
    <w:rsid w:val="00095246"/>
    <w:rsid w:val="000977EA"/>
    <w:rsid w:val="000A08DC"/>
    <w:rsid w:val="000A0C26"/>
    <w:rsid w:val="000A17D3"/>
    <w:rsid w:val="000A19D3"/>
    <w:rsid w:val="000A1ED6"/>
    <w:rsid w:val="000A2CEA"/>
    <w:rsid w:val="000A3F78"/>
    <w:rsid w:val="000A4277"/>
    <w:rsid w:val="000A43F6"/>
    <w:rsid w:val="000A443F"/>
    <w:rsid w:val="000A446F"/>
    <w:rsid w:val="000A6639"/>
    <w:rsid w:val="000B2845"/>
    <w:rsid w:val="000B3931"/>
    <w:rsid w:val="000B3E77"/>
    <w:rsid w:val="000B5C83"/>
    <w:rsid w:val="000B6D37"/>
    <w:rsid w:val="000B7878"/>
    <w:rsid w:val="000B7BDA"/>
    <w:rsid w:val="000C04D5"/>
    <w:rsid w:val="000C12A5"/>
    <w:rsid w:val="000C1B49"/>
    <w:rsid w:val="000C28EB"/>
    <w:rsid w:val="000C2E8A"/>
    <w:rsid w:val="000C3A9A"/>
    <w:rsid w:val="000C6FDF"/>
    <w:rsid w:val="000C70B2"/>
    <w:rsid w:val="000C78B7"/>
    <w:rsid w:val="000D05EE"/>
    <w:rsid w:val="000D2FEF"/>
    <w:rsid w:val="000D33EF"/>
    <w:rsid w:val="000D59ED"/>
    <w:rsid w:val="000E2A64"/>
    <w:rsid w:val="000E3AE4"/>
    <w:rsid w:val="000E40D0"/>
    <w:rsid w:val="000E48CA"/>
    <w:rsid w:val="000E78DC"/>
    <w:rsid w:val="000E7E2F"/>
    <w:rsid w:val="000F00D1"/>
    <w:rsid w:val="000F19C3"/>
    <w:rsid w:val="000F234D"/>
    <w:rsid w:val="000F2795"/>
    <w:rsid w:val="000F2EA6"/>
    <w:rsid w:val="000F401C"/>
    <w:rsid w:val="000F5B1A"/>
    <w:rsid w:val="000F7262"/>
    <w:rsid w:val="00100BE6"/>
    <w:rsid w:val="0010324E"/>
    <w:rsid w:val="00106C2C"/>
    <w:rsid w:val="001071F4"/>
    <w:rsid w:val="00107299"/>
    <w:rsid w:val="00107375"/>
    <w:rsid w:val="001077F1"/>
    <w:rsid w:val="0011061A"/>
    <w:rsid w:val="001122A2"/>
    <w:rsid w:val="0011270B"/>
    <w:rsid w:val="00112D89"/>
    <w:rsid w:val="00112FEA"/>
    <w:rsid w:val="001148A1"/>
    <w:rsid w:val="00122463"/>
    <w:rsid w:val="001224A2"/>
    <w:rsid w:val="001258E9"/>
    <w:rsid w:val="001262E8"/>
    <w:rsid w:val="00127FC5"/>
    <w:rsid w:val="00130304"/>
    <w:rsid w:val="00130937"/>
    <w:rsid w:val="00131AC2"/>
    <w:rsid w:val="00132365"/>
    <w:rsid w:val="00132885"/>
    <w:rsid w:val="0013685E"/>
    <w:rsid w:val="00137BF2"/>
    <w:rsid w:val="00140625"/>
    <w:rsid w:val="00142912"/>
    <w:rsid w:val="00142E0F"/>
    <w:rsid w:val="00143E07"/>
    <w:rsid w:val="0014541A"/>
    <w:rsid w:val="00145788"/>
    <w:rsid w:val="00146E81"/>
    <w:rsid w:val="001470FC"/>
    <w:rsid w:val="00150730"/>
    <w:rsid w:val="00150B19"/>
    <w:rsid w:val="00152E27"/>
    <w:rsid w:val="00153725"/>
    <w:rsid w:val="00154457"/>
    <w:rsid w:val="00154EDF"/>
    <w:rsid w:val="00155109"/>
    <w:rsid w:val="00157092"/>
    <w:rsid w:val="001602DB"/>
    <w:rsid w:val="00161A37"/>
    <w:rsid w:val="00164AD1"/>
    <w:rsid w:val="00170935"/>
    <w:rsid w:val="0017120B"/>
    <w:rsid w:val="00171EEE"/>
    <w:rsid w:val="001724B4"/>
    <w:rsid w:val="0017274E"/>
    <w:rsid w:val="001735B7"/>
    <w:rsid w:val="00174E3A"/>
    <w:rsid w:val="001761A0"/>
    <w:rsid w:val="001775D5"/>
    <w:rsid w:val="00184AFE"/>
    <w:rsid w:val="00184FDD"/>
    <w:rsid w:val="0018603A"/>
    <w:rsid w:val="00191A3E"/>
    <w:rsid w:val="00192314"/>
    <w:rsid w:val="001941AD"/>
    <w:rsid w:val="00194397"/>
    <w:rsid w:val="00197CBE"/>
    <w:rsid w:val="001A15AB"/>
    <w:rsid w:val="001A203B"/>
    <w:rsid w:val="001A22B1"/>
    <w:rsid w:val="001A29D3"/>
    <w:rsid w:val="001A3394"/>
    <w:rsid w:val="001A3F1F"/>
    <w:rsid w:val="001A47FE"/>
    <w:rsid w:val="001B3E82"/>
    <w:rsid w:val="001B40A5"/>
    <w:rsid w:val="001B46AF"/>
    <w:rsid w:val="001B67E0"/>
    <w:rsid w:val="001B726A"/>
    <w:rsid w:val="001B7C9A"/>
    <w:rsid w:val="001C2484"/>
    <w:rsid w:val="001C54C1"/>
    <w:rsid w:val="001C5C88"/>
    <w:rsid w:val="001C66F9"/>
    <w:rsid w:val="001C6A80"/>
    <w:rsid w:val="001C7B4C"/>
    <w:rsid w:val="001D048C"/>
    <w:rsid w:val="001D0EDE"/>
    <w:rsid w:val="001D2BD8"/>
    <w:rsid w:val="001D2D96"/>
    <w:rsid w:val="001D4114"/>
    <w:rsid w:val="001D4A21"/>
    <w:rsid w:val="001D565D"/>
    <w:rsid w:val="001D671F"/>
    <w:rsid w:val="001D72B8"/>
    <w:rsid w:val="001D7F45"/>
    <w:rsid w:val="001E019C"/>
    <w:rsid w:val="001E0709"/>
    <w:rsid w:val="001E103A"/>
    <w:rsid w:val="001E1AE7"/>
    <w:rsid w:val="001E1EC8"/>
    <w:rsid w:val="001E1ED9"/>
    <w:rsid w:val="001E3BCD"/>
    <w:rsid w:val="001E3D95"/>
    <w:rsid w:val="001E4E2D"/>
    <w:rsid w:val="001E4FE4"/>
    <w:rsid w:val="001E6581"/>
    <w:rsid w:val="001E7D02"/>
    <w:rsid w:val="001F009E"/>
    <w:rsid w:val="001F15F4"/>
    <w:rsid w:val="001F1CC3"/>
    <w:rsid w:val="001F1D2C"/>
    <w:rsid w:val="001F3820"/>
    <w:rsid w:val="001F3A21"/>
    <w:rsid w:val="001F4612"/>
    <w:rsid w:val="001F748C"/>
    <w:rsid w:val="00200E78"/>
    <w:rsid w:val="00201C09"/>
    <w:rsid w:val="00202238"/>
    <w:rsid w:val="0020374B"/>
    <w:rsid w:val="00203CE4"/>
    <w:rsid w:val="00206B59"/>
    <w:rsid w:val="00206B99"/>
    <w:rsid w:val="002070F5"/>
    <w:rsid w:val="002129AA"/>
    <w:rsid w:val="00213A62"/>
    <w:rsid w:val="00215C06"/>
    <w:rsid w:val="00217AF5"/>
    <w:rsid w:val="00217DD9"/>
    <w:rsid w:val="0022037B"/>
    <w:rsid w:val="00223AA2"/>
    <w:rsid w:val="002264B7"/>
    <w:rsid w:val="0022691A"/>
    <w:rsid w:val="00227777"/>
    <w:rsid w:val="002311DF"/>
    <w:rsid w:val="002317B2"/>
    <w:rsid w:val="002321D6"/>
    <w:rsid w:val="002335E8"/>
    <w:rsid w:val="002351DC"/>
    <w:rsid w:val="002354A8"/>
    <w:rsid w:val="0023563F"/>
    <w:rsid w:val="00237653"/>
    <w:rsid w:val="00240828"/>
    <w:rsid w:val="00241CDB"/>
    <w:rsid w:val="002434B8"/>
    <w:rsid w:val="00244AB7"/>
    <w:rsid w:val="0024645C"/>
    <w:rsid w:val="00246AAD"/>
    <w:rsid w:val="00246F1B"/>
    <w:rsid w:val="00247FC7"/>
    <w:rsid w:val="00250631"/>
    <w:rsid w:val="00251016"/>
    <w:rsid w:val="00252AD7"/>
    <w:rsid w:val="00253483"/>
    <w:rsid w:val="002550B4"/>
    <w:rsid w:val="00260FFB"/>
    <w:rsid w:val="00265353"/>
    <w:rsid w:val="0026575E"/>
    <w:rsid w:val="00265776"/>
    <w:rsid w:val="00265C88"/>
    <w:rsid w:val="00272B12"/>
    <w:rsid w:val="00272B22"/>
    <w:rsid w:val="00275F64"/>
    <w:rsid w:val="00277A3F"/>
    <w:rsid w:val="002811F3"/>
    <w:rsid w:val="00281A9B"/>
    <w:rsid w:val="00282F01"/>
    <w:rsid w:val="00283904"/>
    <w:rsid w:val="002839A6"/>
    <w:rsid w:val="00286863"/>
    <w:rsid w:val="00287542"/>
    <w:rsid w:val="0028781B"/>
    <w:rsid w:val="00287ED7"/>
    <w:rsid w:val="002942EF"/>
    <w:rsid w:val="002A44CA"/>
    <w:rsid w:val="002A6BCE"/>
    <w:rsid w:val="002A6F9D"/>
    <w:rsid w:val="002A78E8"/>
    <w:rsid w:val="002B06FF"/>
    <w:rsid w:val="002B0CC2"/>
    <w:rsid w:val="002B0FA2"/>
    <w:rsid w:val="002B11E9"/>
    <w:rsid w:val="002B2531"/>
    <w:rsid w:val="002B2A64"/>
    <w:rsid w:val="002B341E"/>
    <w:rsid w:val="002B5B05"/>
    <w:rsid w:val="002B6600"/>
    <w:rsid w:val="002B777D"/>
    <w:rsid w:val="002B78CB"/>
    <w:rsid w:val="002C05B2"/>
    <w:rsid w:val="002C5DE8"/>
    <w:rsid w:val="002D069C"/>
    <w:rsid w:val="002D18AB"/>
    <w:rsid w:val="002D2CFE"/>
    <w:rsid w:val="002D47A6"/>
    <w:rsid w:val="002E082F"/>
    <w:rsid w:val="002E3805"/>
    <w:rsid w:val="002E499E"/>
    <w:rsid w:val="002E5021"/>
    <w:rsid w:val="002E5145"/>
    <w:rsid w:val="002E5BBC"/>
    <w:rsid w:val="002E7248"/>
    <w:rsid w:val="002E7D49"/>
    <w:rsid w:val="002F157D"/>
    <w:rsid w:val="002F231F"/>
    <w:rsid w:val="002F4827"/>
    <w:rsid w:val="002F4D20"/>
    <w:rsid w:val="002F5F67"/>
    <w:rsid w:val="002F6776"/>
    <w:rsid w:val="002F6FDF"/>
    <w:rsid w:val="00300030"/>
    <w:rsid w:val="003028E1"/>
    <w:rsid w:val="00302E91"/>
    <w:rsid w:val="00304D9B"/>
    <w:rsid w:val="003052DD"/>
    <w:rsid w:val="0030579B"/>
    <w:rsid w:val="00305B3C"/>
    <w:rsid w:val="00306FDB"/>
    <w:rsid w:val="00307010"/>
    <w:rsid w:val="00307831"/>
    <w:rsid w:val="00310614"/>
    <w:rsid w:val="003106E3"/>
    <w:rsid w:val="00311F55"/>
    <w:rsid w:val="00311FA4"/>
    <w:rsid w:val="003124FE"/>
    <w:rsid w:val="003131A8"/>
    <w:rsid w:val="00313B90"/>
    <w:rsid w:val="003147FF"/>
    <w:rsid w:val="00315FD2"/>
    <w:rsid w:val="00317F7D"/>
    <w:rsid w:val="00320231"/>
    <w:rsid w:val="00322013"/>
    <w:rsid w:val="00322541"/>
    <w:rsid w:val="0032436F"/>
    <w:rsid w:val="00324650"/>
    <w:rsid w:val="00324B32"/>
    <w:rsid w:val="00324FA7"/>
    <w:rsid w:val="00325451"/>
    <w:rsid w:val="003259F5"/>
    <w:rsid w:val="0032773B"/>
    <w:rsid w:val="003305C4"/>
    <w:rsid w:val="00332758"/>
    <w:rsid w:val="00333511"/>
    <w:rsid w:val="00334483"/>
    <w:rsid w:val="0033490D"/>
    <w:rsid w:val="00334C57"/>
    <w:rsid w:val="00340967"/>
    <w:rsid w:val="0034262F"/>
    <w:rsid w:val="003428FB"/>
    <w:rsid w:val="00351409"/>
    <w:rsid w:val="00354E4A"/>
    <w:rsid w:val="00356F1F"/>
    <w:rsid w:val="00357B59"/>
    <w:rsid w:val="0036013F"/>
    <w:rsid w:val="00360A56"/>
    <w:rsid w:val="00361106"/>
    <w:rsid w:val="0036150D"/>
    <w:rsid w:val="00361577"/>
    <w:rsid w:val="00361923"/>
    <w:rsid w:val="003654CD"/>
    <w:rsid w:val="00365665"/>
    <w:rsid w:val="0036575E"/>
    <w:rsid w:val="00365AD9"/>
    <w:rsid w:val="00365C1F"/>
    <w:rsid w:val="00366C73"/>
    <w:rsid w:val="00367463"/>
    <w:rsid w:val="00372A32"/>
    <w:rsid w:val="00372DD4"/>
    <w:rsid w:val="00374CF0"/>
    <w:rsid w:val="003760C7"/>
    <w:rsid w:val="003771EA"/>
    <w:rsid w:val="00380215"/>
    <w:rsid w:val="00381088"/>
    <w:rsid w:val="00382659"/>
    <w:rsid w:val="00383AD7"/>
    <w:rsid w:val="0038487F"/>
    <w:rsid w:val="003868C6"/>
    <w:rsid w:val="00390981"/>
    <w:rsid w:val="0039222B"/>
    <w:rsid w:val="00395771"/>
    <w:rsid w:val="00397187"/>
    <w:rsid w:val="003A0475"/>
    <w:rsid w:val="003A1A9C"/>
    <w:rsid w:val="003A2EEC"/>
    <w:rsid w:val="003A4607"/>
    <w:rsid w:val="003B01B6"/>
    <w:rsid w:val="003B1ED7"/>
    <w:rsid w:val="003B2281"/>
    <w:rsid w:val="003B22DF"/>
    <w:rsid w:val="003B42A5"/>
    <w:rsid w:val="003B44DA"/>
    <w:rsid w:val="003B4EEB"/>
    <w:rsid w:val="003B5690"/>
    <w:rsid w:val="003C0713"/>
    <w:rsid w:val="003C0A92"/>
    <w:rsid w:val="003C0C81"/>
    <w:rsid w:val="003C1B62"/>
    <w:rsid w:val="003C1EAA"/>
    <w:rsid w:val="003C2DD9"/>
    <w:rsid w:val="003C2E21"/>
    <w:rsid w:val="003C4AD7"/>
    <w:rsid w:val="003C4FE4"/>
    <w:rsid w:val="003C5069"/>
    <w:rsid w:val="003C6728"/>
    <w:rsid w:val="003C6FD6"/>
    <w:rsid w:val="003C70A0"/>
    <w:rsid w:val="003D1992"/>
    <w:rsid w:val="003D19C2"/>
    <w:rsid w:val="003D19E5"/>
    <w:rsid w:val="003D3D28"/>
    <w:rsid w:val="003D40BD"/>
    <w:rsid w:val="003D4A4C"/>
    <w:rsid w:val="003D6FB4"/>
    <w:rsid w:val="003D78D2"/>
    <w:rsid w:val="003E2B28"/>
    <w:rsid w:val="003E2B53"/>
    <w:rsid w:val="003E3953"/>
    <w:rsid w:val="003E4CA1"/>
    <w:rsid w:val="003E4D20"/>
    <w:rsid w:val="003E7704"/>
    <w:rsid w:val="003E787E"/>
    <w:rsid w:val="003E7D57"/>
    <w:rsid w:val="003F04A5"/>
    <w:rsid w:val="003F087F"/>
    <w:rsid w:val="003F1CAA"/>
    <w:rsid w:val="003F2478"/>
    <w:rsid w:val="003F31F6"/>
    <w:rsid w:val="003F3248"/>
    <w:rsid w:val="003F3F01"/>
    <w:rsid w:val="003F4A97"/>
    <w:rsid w:val="004006E1"/>
    <w:rsid w:val="00400D9A"/>
    <w:rsid w:val="00403527"/>
    <w:rsid w:val="004039CB"/>
    <w:rsid w:val="00403A98"/>
    <w:rsid w:val="00405BDE"/>
    <w:rsid w:val="004060FC"/>
    <w:rsid w:val="004069AB"/>
    <w:rsid w:val="00406EFD"/>
    <w:rsid w:val="00410BE8"/>
    <w:rsid w:val="00412DCC"/>
    <w:rsid w:val="004135CC"/>
    <w:rsid w:val="00414DCF"/>
    <w:rsid w:val="00417F8E"/>
    <w:rsid w:val="00420352"/>
    <w:rsid w:val="0042089D"/>
    <w:rsid w:val="00420A1A"/>
    <w:rsid w:val="00420B19"/>
    <w:rsid w:val="00421FA2"/>
    <w:rsid w:val="0042306B"/>
    <w:rsid w:val="00423830"/>
    <w:rsid w:val="00426A2D"/>
    <w:rsid w:val="00430A93"/>
    <w:rsid w:val="00430CE2"/>
    <w:rsid w:val="00431898"/>
    <w:rsid w:val="00431F9D"/>
    <w:rsid w:val="0043393E"/>
    <w:rsid w:val="00434082"/>
    <w:rsid w:val="00435497"/>
    <w:rsid w:val="00435982"/>
    <w:rsid w:val="00435DFA"/>
    <w:rsid w:val="004411DA"/>
    <w:rsid w:val="00441326"/>
    <w:rsid w:val="004419ED"/>
    <w:rsid w:val="00443013"/>
    <w:rsid w:val="004431C2"/>
    <w:rsid w:val="00445853"/>
    <w:rsid w:val="00447363"/>
    <w:rsid w:val="00447646"/>
    <w:rsid w:val="004477C2"/>
    <w:rsid w:val="00447A73"/>
    <w:rsid w:val="004506C1"/>
    <w:rsid w:val="00453D2B"/>
    <w:rsid w:val="00454BD8"/>
    <w:rsid w:val="004562E5"/>
    <w:rsid w:val="00456EB0"/>
    <w:rsid w:val="00457DAC"/>
    <w:rsid w:val="00460081"/>
    <w:rsid w:val="004620CB"/>
    <w:rsid w:val="00462BFD"/>
    <w:rsid w:val="004632BE"/>
    <w:rsid w:val="00464763"/>
    <w:rsid w:val="00464AFF"/>
    <w:rsid w:val="0047030D"/>
    <w:rsid w:val="004706C6"/>
    <w:rsid w:val="004726B7"/>
    <w:rsid w:val="00477EBE"/>
    <w:rsid w:val="00480210"/>
    <w:rsid w:val="00481333"/>
    <w:rsid w:val="004813EB"/>
    <w:rsid w:val="00481ADE"/>
    <w:rsid w:val="004824D2"/>
    <w:rsid w:val="004831DC"/>
    <w:rsid w:val="00483D8D"/>
    <w:rsid w:val="0048412D"/>
    <w:rsid w:val="004907C3"/>
    <w:rsid w:val="004917B6"/>
    <w:rsid w:val="00492B1E"/>
    <w:rsid w:val="00495E1C"/>
    <w:rsid w:val="00497302"/>
    <w:rsid w:val="00497C31"/>
    <w:rsid w:val="004A04D2"/>
    <w:rsid w:val="004A0AAD"/>
    <w:rsid w:val="004A1DF3"/>
    <w:rsid w:val="004A2742"/>
    <w:rsid w:val="004A36C7"/>
    <w:rsid w:val="004A3D1D"/>
    <w:rsid w:val="004A3F48"/>
    <w:rsid w:val="004A56E1"/>
    <w:rsid w:val="004A5D2C"/>
    <w:rsid w:val="004A5F8B"/>
    <w:rsid w:val="004A7B9A"/>
    <w:rsid w:val="004A7C37"/>
    <w:rsid w:val="004A7D3A"/>
    <w:rsid w:val="004B130D"/>
    <w:rsid w:val="004B2FA4"/>
    <w:rsid w:val="004B3285"/>
    <w:rsid w:val="004B6B41"/>
    <w:rsid w:val="004B6ED0"/>
    <w:rsid w:val="004B7E87"/>
    <w:rsid w:val="004C0AB1"/>
    <w:rsid w:val="004C128C"/>
    <w:rsid w:val="004C1423"/>
    <w:rsid w:val="004C24C4"/>
    <w:rsid w:val="004C2C4C"/>
    <w:rsid w:val="004C3955"/>
    <w:rsid w:val="004C4A03"/>
    <w:rsid w:val="004C4D54"/>
    <w:rsid w:val="004C74CB"/>
    <w:rsid w:val="004D0293"/>
    <w:rsid w:val="004D07DE"/>
    <w:rsid w:val="004D1E46"/>
    <w:rsid w:val="004D1E5F"/>
    <w:rsid w:val="004D3161"/>
    <w:rsid w:val="004D4817"/>
    <w:rsid w:val="004D4F3D"/>
    <w:rsid w:val="004D5801"/>
    <w:rsid w:val="004D5832"/>
    <w:rsid w:val="004D68E7"/>
    <w:rsid w:val="004E042F"/>
    <w:rsid w:val="004E276A"/>
    <w:rsid w:val="004E2983"/>
    <w:rsid w:val="004E2A4C"/>
    <w:rsid w:val="004E4DBD"/>
    <w:rsid w:val="004E6EA8"/>
    <w:rsid w:val="004F145F"/>
    <w:rsid w:val="004F1618"/>
    <w:rsid w:val="004F209F"/>
    <w:rsid w:val="004F2BAD"/>
    <w:rsid w:val="004F48C4"/>
    <w:rsid w:val="004F4F02"/>
    <w:rsid w:val="004F52CE"/>
    <w:rsid w:val="004F757F"/>
    <w:rsid w:val="005001A4"/>
    <w:rsid w:val="005017CC"/>
    <w:rsid w:val="00503EB3"/>
    <w:rsid w:val="00504CEC"/>
    <w:rsid w:val="00505AF9"/>
    <w:rsid w:val="00506A18"/>
    <w:rsid w:val="00506BBF"/>
    <w:rsid w:val="00511D15"/>
    <w:rsid w:val="00512669"/>
    <w:rsid w:val="00512822"/>
    <w:rsid w:val="00515571"/>
    <w:rsid w:val="005218FC"/>
    <w:rsid w:val="00522739"/>
    <w:rsid w:val="00522D31"/>
    <w:rsid w:val="00527054"/>
    <w:rsid w:val="0052772D"/>
    <w:rsid w:val="00531288"/>
    <w:rsid w:val="00531B50"/>
    <w:rsid w:val="00535393"/>
    <w:rsid w:val="00535B61"/>
    <w:rsid w:val="0053600E"/>
    <w:rsid w:val="00541B80"/>
    <w:rsid w:val="00542EF1"/>
    <w:rsid w:val="0054518A"/>
    <w:rsid w:val="0054582C"/>
    <w:rsid w:val="00545CF5"/>
    <w:rsid w:val="00546284"/>
    <w:rsid w:val="00547712"/>
    <w:rsid w:val="005516F9"/>
    <w:rsid w:val="0055347E"/>
    <w:rsid w:val="005558E5"/>
    <w:rsid w:val="00555978"/>
    <w:rsid w:val="0055654D"/>
    <w:rsid w:val="00557EDF"/>
    <w:rsid w:val="005608D6"/>
    <w:rsid w:val="00565A66"/>
    <w:rsid w:val="00566AA6"/>
    <w:rsid w:val="005673F0"/>
    <w:rsid w:val="00567EB0"/>
    <w:rsid w:val="00570C2E"/>
    <w:rsid w:val="00571B4E"/>
    <w:rsid w:val="00571C51"/>
    <w:rsid w:val="0057230E"/>
    <w:rsid w:val="0057254D"/>
    <w:rsid w:val="00575899"/>
    <w:rsid w:val="00581041"/>
    <w:rsid w:val="005815EA"/>
    <w:rsid w:val="005818A9"/>
    <w:rsid w:val="0058225C"/>
    <w:rsid w:val="005829E4"/>
    <w:rsid w:val="00583459"/>
    <w:rsid w:val="00583E2E"/>
    <w:rsid w:val="00584194"/>
    <w:rsid w:val="005864A8"/>
    <w:rsid w:val="005912B9"/>
    <w:rsid w:val="00591722"/>
    <w:rsid w:val="005921CA"/>
    <w:rsid w:val="0059279B"/>
    <w:rsid w:val="005943E8"/>
    <w:rsid w:val="00595543"/>
    <w:rsid w:val="00596E7F"/>
    <w:rsid w:val="00596EBF"/>
    <w:rsid w:val="005977EE"/>
    <w:rsid w:val="005A0AD2"/>
    <w:rsid w:val="005A116E"/>
    <w:rsid w:val="005A16E5"/>
    <w:rsid w:val="005A2551"/>
    <w:rsid w:val="005A3171"/>
    <w:rsid w:val="005A324A"/>
    <w:rsid w:val="005A3DE1"/>
    <w:rsid w:val="005A5133"/>
    <w:rsid w:val="005A54ED"/>
    <w:rsid w:val="005A5AF8"/>
    <w:rsid w:val="005A62A5"/>
    <w:rsid w:val="005A6773"/>
    <w:rsid w:val="005B033A"/>
    <w:rsid w:val="005B5018"/>
    <w:rsid w:val="005B5F3E"/>
    <w:rsid w:val="005B6901"/>
    <w:rsid w:val="005C13B6"/>
    <w:rsid w:val="005C2253"/>
    <w:rsid w:val="005C5309"/>
    <w:rsid w:val="005C705D"/>
    <w:rsid w:val="005C768E"/>
    <w:rsid w:val="005D07A0"/>
    <w:rsid w:val="005D0A0F"/>
    <w:rsid w:val="005D0A7A"/>
    <w:rsid w:val="005D0B4B"/>
    <w:rsid w:val="005D0E96"/>
    <w:rsid w:val="005D0E9A"/>
    <w:rsid w:val="005D11F4"/>
    <w:rsid w:val="005D1D42"/>
    <w:rsid w:val="005D23A2"/>
    <w:rsid w:val="005D2404"/>
    <w:rsid w:val="005D3370"/>
    <w:rsid w:val="005D346A"/>
    <w:rsid w:val="005D381F"/>
    <w:rsid w:val="005D3C63"/>
    <w:rsid w:val="005D4D65"/>
    <w:rsid w:val="005D4F45"/>
    <w:rsid w:val="005D607E"/>
    <w:rsid w:val="005D6B72"/>
    <w:rsid w:val="005E1593"/>
    <w:rsid w:val="005E2275"/>
    <w:rsid w:val="005E42B0"/>
    <w:rsid w:val="005E4DE0"/>
    <w:rsid w:val="005E5BE5"/>
    <w:rsid w:val="005E775F"/>
    <w:rsid w:val="005E7862"/>
    <w:rsid w:val="005F1630"/>
    <w:rsid w:val="005F294D"/>
    <w:rsid w:val="005F2BFD"/>
    <w:rsid w:val="005F32DA"/>
    <w:rsid w:val="005F349C"/>
    <w:rsid w:val="005F3D44"/>
    <w:rsid w:val="005F439F"/>
    <w:rsid w:val="005F56FF"/>
    <w:rsid w:val="005F7214"/>
    <w:rsid w:val="006002B7"/>
    <w:rsid w:val="006013DB"/>
    <w:rsid w:val="006015E6"/>
    <w:rsid w:val="0060251D"/>
    <w:rsid w:val="006059A8"/>
    <w:rsid w:val="00607D6A"/>
    <w:rsid w:val="006104D8"/>
    <w:rsid w:val="0061051E"/>
    <w:rsid w:val="006114A8"/>
    <w:rsid w:val="0061181B"/>
    <w:rsid w:val="00611F7E"/>
    <w:rsid w:val="00613440"/>
    <w:rsid w:val="0061369C"/>
    <w:rsid w:val="006146A8"/>
    <w:rsid w:val="00614BD0"/>
    <w:rsid w:val="0061576B"/>
    <w:rsid w:val="006209D1"/>
    <w:rsid w:val="00621088"/>
    <w:rsid w:val="00621488"/>
    <w:rsid w:val="00621AF3"/>
    <w:rsid w:val="0062203A"/>
    <w:rsid w:val="00623155"/>
    <w:rsid w:val="0062732F"/>
    <w:rsid w:val="0062791C"/>
    <w:rsid w:val="006313A7"/>
    <w:rsid w:val="00633805"/>
    <w:rsid w:val="00635064"/>
    <w:rsid w:val="006352EA"/>
    <w:rsid w:val="006356D1"/>
    <w:rsid w:val="00636607"/>
    <w:rsid w:val="0064017F"/>
    <w:rsid w:val="0064029D"/>
    <w:rsid w:val="00640FC2"/>
    <w:rsid w:val="006411FA"/>
    <w:rsid w:val="006436A8"/>
    <w:rsid w:val="0064405A"/>
    <w:rsid w:val="0064433B"/>
    <w:rsid w:val="006444E1"/>
    <w:rsid w:val="00645120"/>
    <w:rsid w:val="006464CD"/>
    <w:rsid w:val="0064668F"/>
    <w:rsid w:val="006479E1"/>
    <w:rsid w:val="0065014C"/>
    <w:rsid w:val="00650580"/>
    <w:rsid w:val="00651019"/>
    <w:rsid w:val="00651C69"/>
    <w:rsid w:val="00652777"/>
    <w:rsid w:val="0065340A"/>
    <w:rsid w:val="00653AFE"/>
    <w:rsid w:val="00654EAA"/>
    <w:rsid w:val="00656AFA"/>
    <w:rsid w:val="00660709"/>
    <w:rsid w:val="00660974"/>
    <w:rsid w:val="0066263E"/>
    <w:rsid w:val="00663B9A"/>
    <w:rsid w:val="00664D16"/>
    <w:rsid w:val="00665477"/>
    <w:rsid w:val="00665736"/>
    <w:rsid w:val="0066713E"/>
    <w:rsid w:val="00667CD4"/>
    <w:rsid w:val="00670DDB"/>
    <w:rsid w:val="00671605"/>
    <w:rsid w:val="00671B18"/>
    <w:rsid w:val="00672A6F"/>
    <w:rsid w:val="00672C8C"/>
    <w:rsid w:val="00673D74"/>
    <w:rsid w:val="00674960"/>
    <w:rsid w:val="00674F12"/>
    <w:rsid w:val="00675CFD"/>
    <w:rsid w:val="00676B0C"/>
    <w:rsid w:val="0068044D"/>
    <w:rsid w:val="006809E0"/>
    <w:rsid w:val="00681EE9"/>
    <w:rsid w:val="00683606"/>
    <w:rsid w:val="00683A54"/>
    <w:rsid w:val="0068433A"/>
    <w:rsid w:val="006848AF"/>
    <w:rsid w:val="00684F30"/>
    <w:rsid w:val="0068701C"/>
    <w:rsid w:val="00691A1B"/>
    <w:rsid w:val="0069291C"/>
    <w:rsid w:val="00692A61"/>
    <w:rsid w:val="00693C37"/>
    <w:rsid w:val="00695260"/>
    <w:rsid w:val="006955B8"/>
    <w:rsid w:val="006964C0"/>
    <w:rsid w:val="006970FB"/>
    <w:rsid w:val="0069787B"/>
    <w:rsid w:val="006A00D3"/>
    <w:rsid w:val="006A0672"/>
    <w:rsid w:val="006A0799"/>
    <w:rsid w:val="006A0A0F"/>
    <w:rsid w:val="006A267A"/>
    <w:rsid w:val="006A4FA2"/>
    <w:rsid w:val="006A5DC6"/>
    <w:rsid w:val="006A6B1B"/>
    <w:rsid w:val="006A6FD9"/>
    <w:rsid w:val="006B0AD5"/>
    <w:rsid w:val="006B0F34"/>
    <w:rsid w:val="006B14E9"/>
    <w:rsid w:val="006B1DFB"/>
    <w:rsid w:val="006B305C"/>
    <w:rsid w:val="006B3941"/>
    <w:rsid w:val="006B48E9"/>
    <w:rsid w:val="006B4A4A"/>
    <w:rsid w:val="006B4DBC"/>
    <w:rsid w:val="006B6F85"/>
    <w:rsid w:val="006B73D9"/>
    <w:rsid w:val="006C2FD0"/>
    <w:rsid w:val="006C2FFF"/>
    <w:rsid w:val="006C3E56"/>
    <w:rsid w:val="006C5BBC"/>
    <w:rsid w:val="006D0220"/>
    <w:rsid w:val="006D4C8B"/>
    <w:rsid w:val="006D5BCD"/>
    <w:rsid w:val="006D61A3"/>
    <w:rsid w:val="006D721D"/>
    <w:rsid w:val="006E0F6A"/>
    <w:rsid w:val="006E1CE8"/>
    <w:rsid w:val="006E2675"/>
    <w:rsid w:val="006E36E6"/>
    <w:rsid w:val="006E4D16"/>
    <w:rsid w:val="006E4E14"/>
    <w:rsid w:val="006E51F9"/>
    <w:rsid w:val="006E5240"/>
    <w:rsid w:val="006E7B85"/>
    <w:rsid w:val="006F0C89"/>
    <w:rsid w:val="006F2078"/>
    <w:rsid w:val="006F513F"/>
    <w:rsid w:val="006F5D36"/>
    <w:rsid w:val="006F7B24"/>
    <w:rsid w:val="00700F47"/>
    <w:rsid w:val="00702378"/>
    <w:rsid w:val="007038C3"/>
    <w:rsid w:val="00703EB1"/>
    <w:rsid w:val="00705F15"/>
    <w:rsid w:val="00706F9E"/>
    <w:rsid w:val="007070AC"/>
    <w:rsid w:val="0070711A"/>
    <w:rsid w:val="007074B5"/>
    <w:rsid w:val="00707B20"/>
    <w:rsid w:val="0071147D"/>
    <w:rsid w:val="00712518"/>
    <w:rsid w:val="00713670"/>
    <w:rsid w:val="00713D76"/>
    <w:rsid w:val="0071449F"/>
    <w:rsid w:val="00715BF2"/>
    <w:rsid w:val="00716D62"/>
    <w:rsid w:val="00717BA1"/>
    <w:rsid w:val="007201AB"/>
    <w:rsid w:val="00720E59"/>
    <w:rsid w:val="00723E2C"/>
    <w:rsid w:val="00723FB1"/>
    <w:rsid w:val="007243B2"/>
    <w:rsid w:val="00727A36"/>
    <w:rsid w:val="00730999"/>
    <w:rsid w:val="00732BDA"/>
    <w:rsid w:val="0073354A"/>
    <w:rsid w:val="00733839"/>
    <w:rsid w:val="00735AC8"/>
    <w:rsid w:val="00735BAB"/>
    <w:rsid w:val="00736416"/>
    <w:rsid w:val="007411D0"/>
    <w:rsid w:val="00742156"/>
    <w:rsid w:val="00742E5A"/>
    <w:rsid w:val="0074322C"/>
    <w:rsid w:val="00744652"/>
    <w:rsid w:val="0074493F"/>
    <w:rsid w:val="00745864"/>
    <w:rsid w:val="0074663A"/>
    <w:rsid w:val="00747615"/>
    <w:rsid w:val="00750290"/>
    <w:rsid w:val="007540E3"/>
    <w:rsid w:val="00754E9C"/>
    <w:rsid w:val="0075529C"/>
    <w:rsid w:val="00757278"/>
    <w:rsid w:val="007609B9"/>
    <w:rsid w:val="00760E5D"/>
    <w:rsid w:val="00761FF2"/>
    <w:rsid w:val="00762CCB"/>
    <w:rsid w:val="007639EB"/>
    <w:rsid w:val="007639F8"/>
    <w:rsid w:val="00763B31"/>
    <w:rsid w:val="00766694"/>
    <w:rsid w:val="00767887"/>
    <w:rsid w:val="00767B09"/>
    <w:rsid w:val="0077166C"/>
    <w:rsid w:val="00771FF4"/>
    <w:rsid w:val="0077617A"/>
    <w:rsid w:val="007764C8"/>
    <w:rsid w:val="00776566"/>
    <w:rsid w:val="00776A8A"/>
    <w:rsid w:val="007806B4"/>
    <w:rsid w:val="00780F41"/>
    <w:rsid w:val="00781DD1"/>
    <w:rsid w:val="00781EEB"/>
    <w:rsid w:val="00783345"/>
    <w:rsid w:val="00783FFB"/>
    <w:rsid w:val="00784079"/>
    <w:rsid w:val="007855F0"/>
    <w:rsid w:val="00785A66"/>
    <w:rsid w:val="00786841"/>
    <w:rsid w:val="00786A5B"/>
    <w:rsid w:val="0078728F"/>
    <w:rsid w:val="007907A0"/>
    <w:rsid w:val="007932B1"/>
    <w:rsid w:val="0079353E"/>
    <w:rsid w:val="0079494E"/>
    <w:rsid w:val="00795935"/>
    <w:rsid w:val="00795C5A"/>
    <w:rsid w:val="00796003"/>
    <w:rsid w:val="00797524"/>
    <w:rsid w:val="00797643"/>
    <w:rsid w:val="007976E7"/>
    <w:rsid w:val="00797B8D"/>
    <w:rsid w:val="00797FD8"/>
    <w:rsid w:val="007A1508"/>
    <w:rsid w:val="007A26E4"/>
    <w:rsid w:val="007A33A8"/>
    <w:rsid w:val="007A3F26"/>
    <w:rsid w:val="007A455E"/>
    <w:rsid w:val="007A55C2"/>
    <w:rsid w:val="007A6E5D"/>
    <w:rsid w:val="007A713D"/>
    <w:rsid w:val="007B0DA9"/>
    <w:rsid w:val="007B3B13"/>
    <w:rsid w:val="007B3EE1"/>
    <w:rsid w:val="007B663C"/>
    <w:rsid w:val="007B69F2"/>
    <w:rsid w:val="007C0AD0"/>
    <w:rsid w:val="007C1562"/>
    <w:rsid w:val="007C59DF"/>
    <w:rsid w:val="007D0ADA"/>
    <w:rsid w:val="007D134A"/>
    <w:rsid w:val="007D1780"/>
    <w:rsid w:val="007D2A04"/>
    <w:rsid w:val="007D2E2A"/>
    <w:rsid w:val="007D31D5"/>
    <w:rsid w:val="007D32C6"/>
    <w:rsid w:val="007D4B31"/>
    <w:rsid w:val="007D4EC0"/>
    <w:rsid w:val="007D5A59"/>
    <w:rsid w:val="007D6756"/>
    <w:rsid w:val="007D6E5D"/>
    <w:rsid w:val="007E0D9E"/>
    <w:rsid w:val="007E177A"/>
    <w:rsid w:val="007E17A3"/>
    <w:rsid w:val="007E1DE3"/>
    <w:rsid w:val="007E1F0B"/>
    <w:rsid w:val="007E1FC1"/>
    <w:rsid w:val="007E2CB4"/>
    <w:rsid w:val="007E2FA9"/>
    <w:rsid w:val="007E51A7"/>
    <w:rsid w:val="007E59ED"/>
    <w:rsid w:val="007E6DF3"/>
    <w:rsid w:val="007F1E4A"/>
    <w:rsid w:val="007F2424"/>
    <w:rsid w:val="007F505C"/>
    <w:rsid w:val="007F6F6E"/>
    <w:rsid w:val="007F7DD1"/>
    <w:rsid w:val="00801103"/>
    <w:rsid w:val="008028C2"/>
    <w:rsid w:val="00802F1F"/>
    <w:rsid w:val="0080703E"/>
    <w:rsid w:val="00811089"/>
    <w:rsid w:val="00811B40"/>
    <w:rsid w:val="00814AFD"/>
    <w:rsid w:val="008161B7"/>
    <w:rsid w:val="00816DFD"/>
    <w:rsid w:val="008203AC"/>
    <w:rsid w:val="00821A3B"/>
    <w:rsid w:val="00822060"/>
    <w:rsid w:val="008227F1"/>
    <w:rsid w:val="008245C6"/>
    <w:rsid w:val="0082485B"/>
    <w:rsid w:val="00824F59"/>
    <w:rsid w:val="0082558B"/>
    <w:rsid w:val="00826B93"/>
    <w:rsid w:val="00827D33"/>
    <w:rsid w:val="00830046"/>
    <w:rsid w:val="00832D42"/>
    <w:rsid w:val="008360B5"/>
    <w:rsid w:val="0083676B"/>
    <w:rsid w:val="00836BCB"/>
    <w:rsid w:val="0083765E"/>
    <w:rsid w:val="008378E4"/>
    <w:rsid w:val="00837CD0"/>
    <w:rsid w:val="0084016F"/>
    <w:rsid w:val="0084086F"/>
    <w:rsid w:val="008413DA"/>
    <w:rsid w:val="00843869"/>
    <w:rsid w:val="00844194"/>
    <w:rsid w:val="00844909"/>
    <w:rsid w:val="0084533D"/>
    <w:rsid w:val="00845ECC"/>
    <w:rsid w:val="00845FFC"/>
    <w:rsid w:val="008510B1"/>
    <w:rsid w:val="00851B9D"/>
    <w:rsid w:val="00852265"/>
    <w:rsid w:val="0085325A"/>
    <w:rsid w:val="0085383F"/>
    <w:rsid w:val="008561A1"/>
    <w:rsid w:val="00856A89"/>
    <w:rsid w:val="00856CF7"/>
    <w:rsid w:val="00857E06"/>
    <w:rsid w:val="00860CCC"/>
    <w:rsid w:val="00862135"/>
    <w:rsid w:val="00862EDE"/>
    <w:rsid w:val="008643CB"/>
    <w:rsid w:val="008648DE"/>
    <w:rsid w:val="00864916"/>
    <w:rsid w:val="00864D13"/>
    <w:rsid w:val="008656A4"/>
    <w:rsid w:val="0086587F"/>
    <w:rsid w:val="00867C8F"/>
    <w:rsid w:val="0087061C"/>
    <w:rsid w:val="00873D0B"/>
    <w:rsid w:val="008740BC"/>
    <w:rsid w:val="00874BF1"/>
    <w:rsid w:val="00875055"/>
    <w:rsid w:val="00875648"/>
    <w:rsid w:val="00877BD7"/>
    <w:rsid w:val="00880BCD"/>
    <w:rsid w:val="00881447"/>
    <w:rsid w:val="00882EC4"/>
    <w:rsid w:val="00883B8F"/>
    <w:rsid w:val="00883C77"/>
    <w:rsid w:val="00891265"/>
    <w:rsid w:val="00891556"/>
    <w:rsid w:val="0089177B"/>
    <w:rsid w:val="0089203B"/>
    <w:rsid w:val="00892966"/>
    <w:rsid w:val="0089326F"/>
    <w:rsid w:val="008947D7"/>
    <w:rsid w:val="008949F6"/>
    <w:rsid w:val="008958EA"/>
    <w:rsid w:val="00895F6A"/>
    <w:rsid w:val="008970C6"/>
    <w:rsid w:val="008972FE"/>
    <w:rsid w:val="00897FD7"/>
    <w:rsid w:val="008A05A8"/>
    <w:rsid w:val="008A0ABA"/>
    <w:rsid w:val="008A13DE"/>
    <w:rsid w:val="008A2686"/>
    <w:rsid w:val="008A2741"/>
    <w:rsid w:val="008A2E3E"/>
    <w:rsid w:val="008A3B40"/>
    <w:rsid w:val="008A519F"/>
    <w:rsid w:val="008A5592"/>
    <w:rsid w:val="008A6DE3"/>
    <w:rsid w:val="008B4C10"/>
    <w:rsid w:val="008B6665"/>
    <w:rsid w:val="008B688E"/>
    <w:rsid w:val="008B6FDE"/>
    <w:rsid w:val="008C0118"/>
    <w:rsid w:val="008C1F3F"/>
    <w:rsid w:val="008C2BFD"/>
    <w:rsid w:val="008C4001"/>
    <w:rsid w:val="008C48F5"/>
    <w:rsid w:val="008C637D"/>
    <w:rsid w:val="008C685B"/>
    <w:rsid w:val="008D04DB"/>
    <w:rsid w:val="008D37DC"/>
    <w:rsid w:val="008D504C"/>
    <w:rsid w:val="008D5757"/>
    <w:rsid w:val="008D5F5E"/>
    <w:rsid w:val="008D7214"/>
    <w:rsid w:val="008D7B8D"/>
    <w:rsid w:val="008E3478"/>
    <w:rsid w:val="008E443F"/>
    <w:rsid w:val="008E4672"/>
    <w:rsid w:val="008E4A17"/>
    <w:rsid w:val="008E4B18"/>
    <w:rsid w:val="008E5331"/>
    <w:rsid w:val="008F1101"/>
    <w:rsid w:val="008F244E"/>
    <w:rsid w:val="008F3EB2"/>
    <w:rsid w:val="008F5469"/>
    <w:rsid w:val="009017C6"/>
    <w:rsid w:val="00902BC2"/>
    <w:rsid w:val="00903CD2"/>
    <w:rsid w:val="0090425F"/>
    <w:rsid w:val="009058CC"/>
    <w:rsid w:val="009059AA"/>
    <w:rsid w:val="009113CC"/>
    <w:rsid w:val="00911686"/>
    <w:rsid w:val="00913244"/>
    <w:rsid w:val="009139D6"/>
    <w:rsid w:val="00913BAB"/>
    <w:rsid w:val="009164B7"/>
    <w:rsid w:val="00922284"/>
    <w:rsid w:val="00922964"/>
    <w:rsid w:val="00922D3F"/>
    <w:rsid w:val="0092328D"/>
    <w:rsid w:val="00923772"/>
    <w:rsid w:val="0092587E"/>
    <w:rsid w:val="00926A22"/>
    <w:rsid w:val="0092733F"/>
    <w:rsid w:val="009273D0"/>
    <w:rsid w:val="00927708"/>
    <w:rsid w:val="009302A7"/>
    <w:rsid w:val="00930A5B"/>
    <w:rsid w:val="009310D7"/>
    <w:rsid w:val="009325FD"/>
    <w:rsid w:val="009343CF"/>
    <w:rsid w:val="009344EA"/>
    <w:rsid w:val="00934DB8"/>
    <w:rsid w:val="009359DD"/>
    <w:rsid w:val="00935DF8"/>
    <w:rsid w:val="00936418"/>
    <w:rsid w:val="00937C52"/>
    <w:rsid w:val="0094180B"/>
    <w:rsid w:val="00942EE3"/>
    <w:rsid w:val="00943C1D"/>
    <w:rsid w:val="00944FB1"/>
    <w:rsid w:val="00945668"/>
    <w:rsid w:val="00951406"/>
    <w:rsid w:val="00952D11"/>
    <w:rsid w:val="00952D43"/>
    <w:rsid w:val="00953B3A"/>
    <w:rsid w:val="009544EB"/>
    <w:rsid w:val="00954C1C"/>
    <w:rsid w:val="009573EF"/>
    <w:rsid w:val="00957C99"/>
    <w:rsid w:val="00962F6C"/>
    <w:rsid w:val="00963A98"/>
    <w:rsid w:val="00964816"/>
    <w:rsid w:val="009649EB"/>
    <w:rsid w:val="00966210"/>
    <w:rsid w:val="009665B2"/>
    <w:rsid w:val="00966BDA"/>
    <w:rsid w:val="00967687"/>
    <w:rsid w:val="00970381"/>
    <w:rsid w:val="0097233B"/>
    <w:rsid w:val="00972DE0"/>
    <w:rsid w:val="009730B8"/>
    <w:rsid w:val="009738A5"/>
    <w:rsid w:val="0097603C"/>
    <w:rsid w:val="00976698"/>
    <w:rsid w:val="0097669A"/>
    <w:rsid w:val="009820FF"/>
    <w:rsid w:val="00985C5F"/>
    <w:rsid w:val="0098711A"/>
    <w:rsid w:val="00987F30"/>
    <w:rsid w:val="00992221"/>
    <w:rsid w:val="009922C6"/>
    <w:rsid w:val="009928A5"/>
    <w:rsid w:val="00992E6E"/>
    <w:rsid w:val="00993306"/>
    <w:rsid w:val="009934C5"/>
    <w:rsid w:val="009934EF"/>
    <w:rsid w:val="00993F52"/>
    <w:rsid w:val="00993FE4"/>
    <w:rsid w:val="00995329"/>
    <w:rsid w:val="00995BFB"/>
    <w:rsid w:val="009976BA"/>
    <w:rsid w:val="009A1B94"/>
    <w:rsid w:val="009A1BDF"/>
    <w:rsid w:val="009A2C6F"/>
    <w:rsid w:val="009A3585"/>
    <w:rsid w:val="009A3EC5"/>
    <w:rsid w:val="009A5984"/>
    <w:rsid w:val="009A5DB9"/>
    <w:rsid w:val="009A782D"/>
    <w:rsid w:val="009A7853"/>
    <w:rsid w:val="009B47CF"/>
    <w:rsid w:val="009B5C21"/>
    <w:rsid w:val="009B64D0"/>
    <w:rsid w:val="009B6B0C"/>
    <w:rsid w:val="009B71B0"/>
    <w:rsid w:val="009B737D"/>
    <w:rsid w:val="009B77CE"/>
    <w:rsid w:val="009B78E0"/>
    <w:rsid w:val="009B7EBA"/>
    <w:rsid w:val="009C1B13"/>
    <w:rsid w:val="009C2925"/>
    <w:rsid w:val="009C2AA5"/>
    <w:rsid w:val="009C312D"/>
    <w:rsid w:val="009C3676"/>
    <w:rsid w:val="009C38A0"/>
    <w:rsid w:val="009C3DA2"/>
    <w:rsid w:val="009C4DAE"/>
    <w:rsid w:val="009C6B7C"/>
    <w:rsid w:val="009C71ED"/>
    <w:rsid w:val="009D10CC"/>
    <w:rsid w:val="009D184B"/>
    <w:rsid w:val="009D3584"/>
    <w:rsid w:val="009D3F74"/>
    <w:rsid w:val="009D405C"/>
    <w:rsid w:val="009D62D7"/>
    <w:rsid w:val="009D7F01"/>
    <w:rsid w:val="009E10DF"/>
    <w:rsid w:val="009E1D77"/>
    <w:rsid w:val="009E2CCE"/>
    <w:rsid w:val="009E4561"/>
    <w:rsid w:val="009E5ECF"/>
    <w:rsid w:val="009F3345"/>
    <w:rsid w:val="009F4401"/>
    <w:rsid w:val="009F4972"/>
    <w:rsid w:val="009F74E1"/>
    <w:rsid w:val="009F7995"/>
    <w:rsid w:val="00A006AD"/>
    <w:rsid w:val="00A01921"/>
    <w:rsid w:val="00A03F8F"/>
    <w:rsid w:val="00A0698A"/>
    <w:rsid w:val="00A116CA"/>
    <w:rsid w:val="00A13AB1"/>
    <w:rsid w:val="00A14145"/>
    <w:rsid w:val="00A1587F"/>
    <w:rsid w:val="00A16696"/>
    <w:rsid w:val="00A16FA1"/>
    <w:rsid w:val="00A176A3"/>
    <w:rsid w:val="00A17F5F"/>
    <w:rsid w:val="00A20044"/>
    <w:rsid w:val="00A20A95"/>
    <w:rsid w:val="00A22268"/>
    <w:rsid w:val="00A2231C"/>
    <w:rsid w:val="00A2375F"/>
    <w:rsid w:val="00A253D7"/>
    <w:rsid w:val="00A25E22"/>
    <w:rsid w:val="00A261BE"/>
    <w:rsid w:val="00A26A4C"/>
    <w:rsid w:val="00A33900"/>
    <w:rsid w:val="00A348F3"/>
    <w:rsid w:val="00A36A48"/>
    <w:rsid w:val="00A37678"/>
    <w:rsid w:val="00A378D2"/>
    <w:rsid w:val="00A37C35"/>
    <w:rsid w:val="00A41EEA"/>
    <w:rsid w:val="00A47253"/>
    <w:rsid w:val="00A47911"/>
    <w:rsid w:val="00A504E1"/>
    <w:rsid w:val="00A508E3"/>
    <w:rsid w:val="00A527A7"/>
    <w:rsid w:val="00A5317D"/>
    <w:rsid w:val="00A539DA"/>
    <w:rsid w:val="00A541F6"/>
    <w:rsid w:val="00A5454C"/>
    <w:rsid w:val="00A54781"/>
    <w:rsid w:val="00A5516A"/>
    <w:rsid w:val="00A56519"/>
    <w:rsid w:val="00A56678"/>
    <w:rsid w:val="00A57276"/>
    <w:rsid w:val="00A576EF"/>
    <w:rsid w:val="00A6126E"/>
    <w:rsid w:val="00A631AB"/>
    <w:rsid w:val="00A6421D"/>
    <w:rsid w:val="00A649B5"/>
    <w:rsid w:val="00A652F8"/>
    <w:rsid w:val="00A65FF0"/>
    <w:rsid w:val="00A674A5"/>
    <w:rsid w:val="00A71BF6"/>
    <w:rsid w:val="00A71D75"/>
    <w:rsid w:val="00A7318D"/>
    <w:rsid w:val="00A7529E"/>
    <w:rsid w:val="00A77339"/>
    <w:rsid w:val="00A804E3"/>
    <w:rsid w:val="00A805FE"/>
    <w:rsid w:val="00A8251C"/>
    <w:rsid w:val="00A82A8A"/>
    <w:rsid w:val="00A85822"/>
    <w:rsid w:val="00A86612"/>
    <w:rsid w:val="00A87070"/>
    <w:rsid w:val="00A90326"/>
    <w:rsid w:val="00A93B7C"/>
    <w:rsid w:val="00A95302"/>
    <w:rsid w:val="00A95315"/>
    <w:rsid w:val="00A96280"/>
    <w:rsid w:val="00A9779B"/>
    <w:rsid w:val="00AA00BD"/>
    <w:rsid w:val="00AA0361"/>
    <w:rsid w:val="00AA2562"/>
    <w:rsid w:val="00AA26D6"/>
    <w:rsid w:val="00AA3A68"/>
    <w:rsid w:val="00AA4FC7"/>
    <w:rsid w:val="00AA6861"/>
    <w:rsid w:val="00AA6EB3"/>
    <w:rsid w:val="00AB11E6"/>
    <w:rsid w:val="00AB3666"/>
    <w:rsid w:val="00AB611D"/>
    <w:rsid w:val="00AB71E9"/>
    <w:rsid w:val="00AB7785"/>
    <w:rsid w:val="00AB7DBE"/>
    <w:rsid w:val="00AC2839"/>
    <w:rsid w:val="00AC41DF"/>
    <w:rsid w:val="00AC501A"/>
    <w:rsid w:val="00AC5967"/>
    <w:rsid w:val="00AC5B80"/>
    <w:rsid w:val="00AC63AD"/>
    <w:rsid w:val="00AC6B48"/>
    <w:rsid w:val="00AC7B64"/>
    <w:rsid w:val="00AD2583"/>
    <w:rsid w:val="00AD3E21"/>
    <w:rsid w:val="00AD3FCD"/>
    <w:rsid w:val="00AD425E"/>
    <w:rsid w:val="00AD568B"/>
    <w:rsid w:val="00AD7D74"/>
    <w:rsid w:val="00AE2BC8"/>
    <w:rsid w:val="00AE2FC1"/>
    <w:rsid w:val="00AE4B13"/>
    <w:rsid w:val="00AE6157"/>
    <w:rsid w:val="00AE6319"/>
    <w:rsid w:val="00AE770F"/>
    <w:rsid w:val="00AE7F97"/>
    <w:rsid w:val="00AF007D"/>
    <w:rsid w:val="00AF4A01"/>
    <w:rsid w:val="00AF5205"/>
    <w:rsid w:val="00AF5D2B"/>
    <w:rsid w:val="00B01B10"/>
    <w:rsid w:val="00B04D9A"/>
    <w:rsid w:val="00B05CBA"/>
    <w:rsid w:val="00B065C7"/>
    <w:rsid w:val="00B10515"/>
    <w:rsid w:val="00B10CC5"/>
    <w:rsid w:val="00B132D8"/>
    <w:rsid w:val="00B13905"/>
    <w:rsid w:val="00B15AA2"/>
    <w:rsid w:val="00B16CA2"/>
    <w:rsid w:val="00B16CA4"/>
    <w:rsid w:val="00B1777E"/>
    <w:rsid w:val="00B20255"/>
    <w:rsid w:val="00B22A72"/>
    <w:rsid w:val="00B22EBD"/>
    <w:rsid w:val="00B252E5"/>
    <w:rsid w:val="00B25EBC"/>
    <w:rsid w:val="00B2694E"/>
    <w:rsid w:val="00B26B37"/>
    <w:rsid w:val="00B31D21"/>
    <w:rsid w:val="00B31D44"/>
    <w:rsid w:val="00B32AE2"/>
    <w:rsid w:val="00B33930"/>
    <w:rsid w:val="00B35387"/>
    <w:rsid w:val="00B356B7"/>
    <w:rsid w:val="00B35A93"/>
    <w:rsid w:val="00B36D86"/>
    <w:rsid w:val="00B36EEC"/>
    <w:rsid w:val="00B36EED"/>
    <w:rsid w:val="00B37690"/>
    <w:rsid w:val="00B414EA"/>
    <w:rsid w:val="00B41513"/>
    <w:rsid w:val="00B42F2C"/>
    <w:rsid w:val="00B45182"/>
    <w:rsid w:val="00B45D9B"/>
    <w:rsid w:val="00B53417"/>
    <w:rsid w:val="00B53600"/>
    <w:rsid w:val="00B5389C"/>
    <w:rsid w:val="00B54038"/>
    <w:rsid w:val="00B568A2"/>
    <w:rsid w:val="00B57F73"/>
    <w:rsid w:val="00B61F68"/>
    <w:rsid w:val="00B628D6"/>
    <w:rsid w:val="00B62DA1"/>
    <w:rsid w:val="00B62F73"/>
    <w:rsid w:val="00B65A90"/>
    <w:rsid w:val="00B66E74"/>
    <w:rsid w:val="00B66E7E"/>
    <w:rsid w:val="00B706C5"/>
    <w:rsid w:val="00B726A0"/>
    <w:rsid w:val="00B73799"/>
    <w:rsid w:val="00B74592"/>
    <w:rsid w:val="00B77608"/>
    <w:rsid w:val="00B80211"/>
    <w:rsid w:val="00B81B15"/>
    <w:rsid w:val="00B834C3"/>
    <w:rsid w:val="00B83613"/>
    <w:rsid w:val="00B84320"/>
    <w:rsid w:val="00B84DF4"/>
    <w:rsid w:val="00B8754A"/>
    <w:rsid w:val="00B879BF"/>
    <w:rsid w:val="00B90148"/>
    <w:rsid w:val="00B93503"/>
    <w:rsid w:val="00B9472F"/>
    <w:rsid w:val="00B94C0C"/>
    <w:rsid w:val="00B97234"/>
    <w:rsid w:val="00B9788D"/>
    <w:rsid w:val="00BA0AE8"/>
    <w:rsid w:val="00BA13EA"/>
    <w:rsid w:val="00BA2845"/>
    <w:rsid w:val="00BA4C96"/>
    <w:rsid w:val="00BA522A"/>
    <w:rsid w:val="00BA5CEA"/>
    <w:rsid w:val="00BA7310"/>
    <w:rsid w:val="00BB008E"/>
    <w:rsid w:val="00BB05FA"/>
    <w:rsid w:val="00BB0DAF"/>
    <w:rsid w:val="00BB1090"/>
    <w:rsid w:val="00BB183F"/>
    <w:rsid w:val="00BB1DB5"/>
    <w:rsid w:val="00BB2627"/>
    <w:rsid w:val="00BB2761"/>
    <w:rsid w:val="00BB5374"/>
    <w:rsid w:val="00BB5643"/>
    <w:rsid w:val="00BB610C"/>
    <w:rsid w:val="00BB788E"/>
    <w:rsid w:val="00BC0195"/>
    <w:rsid w:val="00BC1882"/>
    <w:rsid w:val="00BC2626"/>
    <w:rsid w:val="00BC2BF0"/>
    <w:rsid w:val="00BC4A07"/>
    <w:rsid w:val="00BD0726"/>
    <w:rsid w:val="00BD099A"/>
    <w:rsid w:val="00BD13E9"/>
    <w:rsid w:val="00BD25F2"/>
    <w:rsid w:val="00BD3499"/>
    <w:rsid w:val="00BD3947"/>
    <w:rsid w:val="00BD4D9E"/>
    <w:rsid w:val="00BD5CA7"/>
    <w:rsid w:val="00BD6445"/>
    <w:rsid w:val="00BD7F4C"/>
    <w:rsid w:val="00BE0EC7"/>
    <w:rsid w:val="00BE1D10"/>
    <w:rsid w:val="00BE42D9"/>
    <w:rsid w:val="00BE4364"/>
    <w:rsid w:val="00BE47ED"/>
    <w:rsid w:val="00BE532B"/>
    <w:rsid w:val="00BE550F"/>
    <w:rsid w:val="00BE55A8"/>
    <w:rsid w:val="00BE5603"/>
    <w:rsid w:val="00BE6D7F"/>
    <w:rsid w:val="00BF02B2"/>
    <w:rsid w:val="00BF4754"/>
    <w:rsid w:val="00BF57E3"/>
    <w:rsid w:val="00BF596E"/>
    <w:rsid w:val="00BF66B4"/>
    <w:rsid w:val="00BF7A71"/>
    <w:rsid w:val="00C00076"/>
    <w:rsid w:val="00C00224"/>
    <w:rsid w:val="00C00A44"/>
    <w:rsid w:val="00C029E8"/>
    <w:rsid w:val="00C02B8D"/>
    <w:rsid w:val="00C0314B"/>
    <w:rsid w:val="00C03918"/>
    <w:rsid w:val="00C05E2F"/>
    <w:rsid w:val="00C06AD1"/>
    <w:rsid w:val="00C1509E"/>
    <w:rsid w:val="00C1535A"/>
    <w:rsid w:val="00C16D7B"/>
    <w:rsid w:val="00C20F73"/>
    <w:rsid w:val="00C25420"/>
    <w:rsid w:val="00C27D08"/>
    <w:rsid w:val="00C3105A"/>
    <w:rsid w:val="00C31127"/>
    <w:rsid w:val="00C313B7"/>
    <w:rsid w:val="00C31719"/>
    <w:rsid w:val="00C33A87"/>
    <w:rsid w:val="00C342F3"/>
    <w:rsid w:val="00C34E7A"/>
    <w:rsid w:val="00C35501"/>
    <w:rsid w:val="00C36EA3"/>
    <w:rsid w:val="00C412E2"/>
    <w:rsid w:val="00C4209C"/>
    <w:rsid w:val="00C422DC"/>
    <w:rsid w:val="00C42E91"/>
    <w:rsid w:val="00C45971"/>
    <w:rsid w:val="00C470F2"/>
    <w:rsid w:val="00C5056C"/>
    <w:rsid w:val="00C50656"/>
    <w:rsid w:val="00C51E39"/>
    <w:rsid w:val="00C55B68"/>
    <w:rsid w:val="00C601CC"/>
    <w:rsid w:val="00C62E3D"/>
    <w:rsid w:val="00C64B36"/>
    <w:rsid w:val="00C64E43"/>
    <w:rsid w:val="00C66063"/>
    <w:rsid w:val="00C675BB"/>
    <w:rsid w:val="00C7000A"/>
    <w:rsid w:val="00C70633"/>
    <w:rsid w:val="00C7096B"/>
    <w:rsid w:val="00C715E2"/>
    <w:rsid w:val="00C71C56"/>
    <w:rsid w:val="00C72838"/>
    <w:rsid w:val="00C7285A"/>
    <w:rsid w:val="00C739D6"/>
    <w:rsid w:val="00C73A31"/>
    <w:rsid w:val="00C7431E"/>
    <w:rsid w:val="00C776A0"/>
    <w:rsid w:val="00C77D8F"/>
    <w:rsid w:val="00C80261"/>
    <w:rsid w:val="00C802FF"/>
    <w:rsid w:val="00C8132A"/>
    <w:rsid w:val="00C819B9"/>
    <w:rsid w:val="00C83CE9"/>
    <w:rsid w:val="00C84222"/>
    <w:rsid w:val="00C863F0"/>
    <w:rsid w:val="00C86657"/>
    <w:rsid w:val="00C90252"/>
    <w:rsid w:val="00C90316"/>
    <w:rsid w:val="00C90F35"/>
    <w:rsid w:val="00C91DC8"/>
    <w:rsid w:val="00C91FD4"/>
    <w:rsid w:val="00C92C23"/>
    <w:rsid w:val="00C9446D"/>
    <w:rsid w:val="00C948F8"/>
    <w:rsid w:val="00C9514D"/>
    <w:rsid w:val="00C958F4"/>
    <w:rsid w:val="00C9756B"/>
    <w:rsid w:val="00C97846"/>
    <w:rsid w:val="00C97CC0"/>
    <w:rsid w:val="00CA02E7"/>
    <w:rsid w:val="00CA2892"/>
    <w:rsid w:val="00CA29A4"/>
    <w:rsid w:val="00CA5835"/>
    <w:rsid w:val="00CB4B3A"/>
    <w:rsid w:val="00CB4BD0"/>
    <w:rsid w:val="00CB55BE"/>
    <w:rsid w:val="00CB7C66"/>
    <w:rsid w:val="00CB7D3E"/>
    <w:rsid w:val="00CC0750"/>
    <w:rsid w:val="00CC21F8"/>
    <w:rsid w:val="00CC262B"/>
    <w:rsid w:val="00CC3BB6"/>
    <w:rsid w:val="00CC450A"/>
    <w:rsid w:val="00CC4DEA"/>
    <w:rsid w:val="00CD0AF3"/>
    <w:rsid w:val="00CD18B6"/>
    <w:rsid w:val="00CD1A98"/>
    <w:rsid w:val="00CD2695"/>
    <w:rsid w:val="00CD274A"/>
    <w:rsid w:val="00CD2AE5"/>
    <w:rsid w:val="00CD5ED9"/>
    <w:rsid w:val="00CD5F85"/>
    <w:rsid w:val="00CD613C"/>
    <w:rsid w:val="00CD71E4"/>
    <w:rsid w:val="00CD7C87"/>
    <w:rsid w:val="00CD7F92"/>
    <w:rsid w:val="00CE044A"/>
    <w:rsid w:val="00CE0845"/>
    <w:rsid w:val="00CE0D96"/>
    <w:rsid w:val="00CE3DB9"/>
    <w:rsid w:val="00CE54C7"/>
    <w:rsid w:val="00CE6F1A"/>
    <w:rsid w:val="00CE7E4D"/>
    <w:rsid w:val="00CF0E69"/>
    <w:rsid w:val="00CF35A9"/>
    <w:rsid w:val="00CF442F"/>
    <w:rsid w:val="00CF470F"/>
    <w:rsid w:val="00CF476A"/>
    <w:rsid w:val="00CF4FAD"/>
    <w:rsid w:val="00CF70C8"/>
    <w:rsid w:val="00CF759E"/>
    <w:rsid w:val="00CF789B"/>
    <w:rsid w:val="00D00528"/>
    <w:rsid w:val="00D024AB"/>
    <w:rsid w:val="00D0364E"/>
    <w:rsid w:val="00D03B3B"/>
    <w:rsid w:val="00D048C0"/>
    <w:rsid w:val="00D058D3"/>
    <w:rsid w:val="00D06710"/>
    <w:rsid w:val="00D0702C"/>
    <w:rsid w:val="00D10325"/>
    <w:rsid w:val="00D1065B"/>
    <w:rsid w:val="00D12446"/>
    <w:rsid w:val="00D12B7F"/>
    <w:rsid w:val="00D13F14"/>
    <w:rsid w:val="00D145C2"/>
    <w:rsid w:val="00D15503"/>
    <w:rsid w:val="00D1612F"/>
    <w:rsid w:val="00D16C1A"/>
    <w:rsid w:val="00D17359"/>
    <w:rsid w:val="00D2054D"/>
    <w:rsid w:val="00D23FD1"/>
    <w:rsid w:val="00D26078"/>
    <w:rsid w:val="00D267ED"/>
    <w:rsid w:val="00D2701A"/>
    <w:rsid w:val="00D27021"/>
    <w:rsid w:val="00D274B3"/>
    <w:rsid w:val="00D27C18"/>
    <w:rsid w:val="00D27EF0"/>
    <w:rsid w:val="00D349CF"/>
    <w:rsid w:val="00D34FDE"/>
    <w:rsid w:val="00D35317"/>
    <w:rsid w:val="00D3740D"/>
    <w:rsid w:val="00D37A28"/>
    <w:rsid w:val="00D37FCE"/>
    <w:rsid w:val="00D44B57"/>
    <w:rsid w:val="00D46C0D"/>
    <w:rsid w:val="00D503B0"/>
    <w:rsid w:val="00D5072B"/>
    <w:rsid w:val="00D510E4"/>
    <w:rsid w:val="00D518C7"/>
    <w:rsid w:val="00D51CFE"/>
    <w:rsid w:val="00D535A0"/>
    <w:rsid w:val="00D5361D"/>
    <w:rsid w:val="00D5582A"/>
    <w:rsid w:val="00D56800"/>
    <w:rsid w:val="00D572C3"/>
    <w:rsid w:val="00D6034D"/>
    <w:rsid w:val="00D60434"/>
    <w:rsid w:val="00D6059B"/>
    <w:rsid w:val="00D60B51"/>
    <w:rsid w:val="00D6130D"/>
    <w:rsid w:val="00D62139"/>
    <w:rsid w:val="00D63C3A"/>
    <w:rsid w:val="00D647E8"/>
    <w:rsid w:val="00D64F0F"/>
    <w:rsid w:val="00D6524A"/>
    <w:rsid w:val="00D656E0"/>
    <w:rsid w:val="00D659F9"/>
    <w:rsid w:val="00D732DC"/>
    <w:rsid w:val="00D73A41"/>
    <w:rsid w:val="00D74851"/>
    <w:rsid w:val="00D75B85"/>
    <w:rsid w:val="00D75ECC"/>
    <w:rsid w:val="00D75F88"/>
    <w:rsid w:val="00D768D2"/>
    <w:rsid w:val="00D777E2"/>
    <w:rsid w:val="00D8034B"/>
    <w:rsid w:val="00D81A0F"/>
    <w:rsid w:val="00D828E1"/>
    <w:rsid w:val="00D82FB4"/>
    <w:rsid w:val="00D84DB7"/>
    <w:rsid w:val="00D8550E"/>
    <w:rsid w:val="00D9095F"/>
    <w:rsid w:val="00D920E3"/>
    <w:rsid w:val="00D9441A"/>
    <w:rsid w:val="00D94773"/>
    <w:rsid w:val="00D94AEF"/>
    <w:rsid w:val="00D94C93"/>
    <w:rsid w:val="00D96102"/>
    <w:rsid w:val="00D96811"/>
    <w:rsid w:val="00D97527"/>
    <w:rsid w:val="00D979BF"/>
    <w:rsid w:val="00D97E65"/>
    <w:rsid w:val="00DA1B42"/>
    <w:rsid w:val="00DA1BDE"/>
    <w:rsid w:val="00DA216C"/>
    <w:rsid w:val="00DA2F3B"/>
    <w:rsid w:val="00DA2FD2"/>
    <w:rsid w:val="00DA430F"/>
    <w:rsid w:val="00DA4D5F"/>
    <w:rsid w:val="00DA5912"/>
    <w:rsid w:val="00DA651C"/>
    <w:rsid w:val="00DA6996"/>
    <w:rsid w:val="00DA6A0B"/>
    <w:rsid w:val="00DA724F"/>
    <w:rsid w:val="00DA73A5"/>
    <w:rsid w:val="00DA7D68"/>
    <w:rsid w:val="00DA7EEE"/>
    <w:rsid w:val="00DB0847"/>
    <w:rsid w:val="00DB1781"/>
    <w:rsid w:val="00DB19F0"/>
    <w:rsid w:val="00DB273C"/>
    <w:rsid w:val="00DB28B5"/>
    <w:rsid w:val="00DB60F9"/>
    <w:rsid w:val="00DB6AE9"/>
    <w:rsid w:val="00DC0114"/>
    <w:rsid w:val="00DC0A2B"/>
    <w:rsid w:val="00DC1A90"/>
    <w:rsid w:val="00DC1D7E"/>
    <w:rsid w:val="00DC1E17"/>
    <w:rsid w:val="00DC38A6"/>
    <w:rsid w:val="00DC44E6"/>
    <w:rsid w:val="00DC5377"/>
    <w:rsid w:val="00DC5FBD"/>
    <w:rsid w:val="00DC607C"/>
    <w:rsid w:val="00DC61CC"/>
    <w:rsid w:val="00DC666F"/>
    <w:rsid w:val="00DD1B32"/>
    <w:rsid w:val="00DD2A42"/>
    <w:rsid w:val="00DD2BAF"/>
    <w:rsid w:val="00DD58E4"/>
    <w:rsid w:val="00DD5DF3"/>
    <w:rsid w:val="00DD6897"/>
    <w:rsid w:val="00DD7374"/>
    <w:rsid w:val="00DE192A"/>
    <w:rsid w:val="00DE3166"/>
    <w:rsid w:val="00DE4006"/>
    <w:rsid w:val="00DE422A"/>
    <w:rsid w:val="00DE53CD"/>
    <w:rsid w:val="00DE5E70"/>
    <w:rsid w:val="00DE7DC2"/>
    <w:rsid w:val="00DE7DCA"/>
    <w:rsid w:val="00DF0AAB"/>
    <w:rsid w:val="00DF1AEE"/>
    <w:rsid w:val="00DF1B64"/>
    <w:rsid w:val="00DF1F99"/>
    <w:rsid w:val="00DF3769"/>
    <w:rsid w:val="00DF4198"/>
    <w:rsid w:val="00DF443B"/>
    <w:rsid w:val="00DF5659"/>
    <w:rsid w:val="00DF607D"/>
    <w:rsid w:val="00DF766F"/>
    <w:rsid w:val="00E01A46"/>
    <w:rsid w:val="00E03E9F"/>
    <w:rsid w:val="00E04787"/>
    <w:rsid w:val="00E04D6C"/>
    <w:rsid w:val="00E111EA"/>
    <w:rsid w:val="00E11F66"/>
    <w:rsid w:val="00E1358C"/>
    <w:rsid w:val="00E13700"/>
    <w:rsid w:val="00E1582A"/>
    <w:rsid w:val="00E160F0"/>
    <w:rsid w:val="00E168E4"/>
    <w:rsid w:val="00E1784D"/>
    <w:rsid w:val="00E17A22"/>
    <w:rsid w:val="00E17F6F"/>
    <w:rsid w:val="00E204C1"/>
    <w:rsid w:val="00E20A0B"/>
    <w:rsid w:val="00E20E17"/>
    <w:rsid w:val="00E26D17"/>
    <w:rsid w:val="00E32B61"/>
    <w:rsid w:val="00E32E1F"/>
    <w:rsid w:val="00E34FB9"/>
    <w:rsid w:val="00E357D7"/>
    <w:rsid w:val="00E36C44"/>
    <w:rsid w:val="00E37ABC"/>
    <w:rsid w:val="00E37BB9"/>
    <w:rsid w:val="00E42690"/>
    <w:rsid w:val="00E43BE4"/>
    <w:rsid w:val="00E45CF7"/>
    <w:rsid w:val="00E4659F"/>
    <w:rsid w:val="00E46A4C"/>
    <w:rsid w:val="00E47689"/>
    <w:rsid w:val="00E50074"/>
    <w:rsid w:val="00E514DC"/>
    <w:rsid w:val="00E51D6C"/>
    <w:rsid w:val="00E534A5"/>
    <w:rsid w:val="00E546A8"/>
    <w:rsid w:val="00E54701"/>
    <w:rsid w:val="00E55FD1"/>
    <w:rsid w:val="00E566B6"/>
    <w:rsid w:val="00E569AA"/>
    <w:rsid w:val="00E56D72"/>
    <w:rsid w:val="00E571F8"/>
    <w:rsid w:val="00E60EA4"/>
    <w:rsid w:val="00E6162F"/>
    <w:rsid w:val="00E62D01"/>
    <w:rsid w:val="00E644B1"/>
    <w:rsid w:val="00E657AA"/>
    <w:rsid w:val="00E66947"/>
    <w:rsid w:val="00E67621"/>
    <w:rsid w:val="00E708E9"/>
    <w:rsid w:val="00E72125"/>
    <w:rsid w:val="00E73F00"/>
    <w:rsid w:val="00E75086"/>
    <w:rsid w:val="00E756EE"/>
    <w:rsid w:val="00E75E1B"/>
    <w:rsid w:val="00E75F2E"/>
    <w:rsid w:val="00E75FCD"/>
    <w:rsid w:val="00E76F0B"/>
    <w:rsid w:val="00E7726A"/>
    <w:rsid w:val="00E77D61"/>
    <w:rsid w:val="00E82166"/>
    <w:rsid w:val="00E829AE"/>
    <w:rsid w:val="00E835BF"/>
    <w:rsid w:val="00E839C2"/>
    <w:rsid w:val="00E840C5"/>
    <w:rsid w:val="00E84529"/>
    <w:rsid w:val="00E8535B"/>
    <w:rsid w:val="00E9025C"/>
    <w:rsid w:val="00E90DCB"/>
    <w:rsid w:val="00E91523"/>
    <w:rsid w:val="00E91D83"/>
    <w:rsid w:val="00E91F76"/>
    <w:rsid w:val="00E9209E"/>
    <w:rsid w:val="00E9237D"/>
    <w:rsid w:val="00E928BB"/>
    <w:rsid w:val="00E97000"/>
    <w:rsid w:val="00E975CA"/>
    <w:rsid w:val="00E97C3D"/>
    <w:rsid w:val="00E97CE8"/>
    <w:rsid w:val="00EA0B06"/>
    <w:rsid w:val="00EA0F94"/>
    <w:rsid w:val="00EA26CF"/>
    <w:rsid w:val="00EA4841"/>
    <w:rsid w:val="00EA5647"/>
    <w:rsid w:val="00EA5EF5"/>
    <w:rsid w:val="00EA6669"/>
    <w:rsid w:val="00EA66EE"/>
    <w:rsid w:val="00EB0A31"/>
    <w:rsid w:val="00EB0B2A"/>
    <w:rsid w:val="00EB2484"/>
    <w:rsid w:val="00EB43E4"/>
    <w:rsid w:val="00EB4443"/>
    <w:rsid w:val="00EB470F"/>
    <w:rsid w:val="00EB68E1"/>
    <w:rsid w:val="00EB790D"/>
    <w:rsid w:val="00EC044F"/>
    <w:rsid w:val="00EC1CAD"/>
    <w:rsid w:val="00EC2617"/>
    <w:rsid w:val="00EC2719"/>
    <w:rsid w:val="00EC28B7"/>
    <w:rsid w:val="00EC416E"/>
    <w:rsid w:val="00EC4184"/>
    <w:rsid w:val="00EC43C5"/>
    <w:rsid w:val="00EC4FC3"/>
    <w:rsid w:val="00EC5F9E"/>
    <w:rsid w:val="00ED0D03"/>
    <w:rsid w:val="00ED37FA"/>
    <w:rsid w:val="00ED3A77"/>
    <w:rsid w:val="00ED72FB"/>
    <w:rsid w:val="00EE1BFD"/>
    <w:rsid w:val="00EE1F0D"/>
    <w:rsid w:val="00EE3505"/>
    <w:rsid w:val="00EE3E9D"/>
    <w:rsid w:val="00EE758D"/>
    <w:rsid w:val="00EF0B9A"/>
    <w:rsid w:val="00EF1069"/>
    <w:rsid w:val="00EF60D3"/>
    <w:rsid w:val="00EF6D95"/>
    <w:rsid w:val="00F01B2B"/>
    <w:rsid w:val="00F027BD"/>
    <w:rsid w:val="00F05584"/>
    <w:rsid w:val="00F058B5"/>
    <w:rsid w:val="00F06793"/>
    <w:rsid w:val="00F06BF5"/>
    <w:rsid w:val="00F07665"/>
    <w:rsid w:val="00F1030C"/>
    <w:rsid w:val="00F12BFF"/>
    <w:rsid w:val="00F135B7"/>
    <w:rsid w:val="00F137B1"/>
    <w:rsid w:val="00F14E10"/>
    <w:rsid w:val="00F151AE"/>
    <w:rsid w:val="00F1530A"/>
    <w:rsid w:val="00F1563C"/>
    <w:rsid w:val="00F15C02"/>
    <w:rsid w:val="00F16927"/>
    <w:rsid w:val="00F170EF"/>
    <w:rsid w:val="00F17EC9"/>
    <w:rsid w:val="00F20D03"/>
    <w:rsid w:val="00F21BF3"/>
    <w:rsid w:val="00F24981"/>
    <w:rsid w:val="00F252BE"/>
    <w:rsid w:val="00F26D10"/>
    <w:rsid w:val="00F26FBE"/>
    <w:rsid w:val="00F2757C"/>
    <w:rsid w:val="00F2759E"/>
    <w:rsid w:val="00F275B5"/>
    <w:rsid w:val="00F307DC"/>
    <w:rsid w:val="00F30F90"/>
    <w:rsid w:val="00F3187B"/>
    <w:rsid w:val="00F328E6"/>
    <w:rsid w:val="00F337C0"/>
    <w:rsid w:val="00F33A0A"/>
    <w:rsid w:val="00F3707F"/>
    <w:rsid w:val="00F37261"/>
    <w:rsid w:val="00F406EC"/>
    <w:rsid w:val="00F4114C"/>
    <w:rsid w:val="00F411D5"/>
    <w:rsid w:val="00F4259D"/>
    <w:rsid w:val="00F44D67"/>
    <w:rsid w:val="00F452E1"/>
    <w:rsid w:val="00F454FB"/>
    <w:rsid w:val="00F47727"/>
    <w:rsid w:val="00F500AD"/>
    <w:rsid w:val="00F51029"/>
    <w:rsid w:val="00F5126C"/>
    <w:rsid w:val="00F5142E"/>
    <w:rsid w:val="00F52673"/>
    <w:rsid w:val="00F53777"/>
    <w:rsid w:val="00F53F6A"/>
    <w:rsid w:val="00F56096"/>
    <w:rsid w:val="00F6232F"/>
    <w:rsid w:val="00F62927"/>
    <w:rsid w:val="00F63568"/>
    <w:rsid w:val="00F652A5"/>
    <w:rsid w:val="00F65329"/>
    <w:rsid w:val="00F657D1"/>
    <w:rsid w:val="00F66652"/>
    <w:rsid w:val="00F718F0"/>
    <w:rsid w:val="00F718F4"/>
    <w:rsid w:val="00F72079"/>
    <w:rsid w:val="00F72419"/>
    <w:rsid w:val="00F7306A"/>
    <w:rsid w:val="00F73164"/>
    <w:rsid w:val="00F734BF"/>
    <w:rsid w:val="00F7443F"/>
    <w:rsid w:val="00F75AFD"/>
    <w:rsid w:val="00F8019E"/>
    <w:rsid w:val="00F809B1"/>
    <w:rsid w:val="00F820C8"/>
    <w:rsid w:val="00F82C65"/>
    <w:rsid w:val="00F83A1D"/>
    <w:rsid w:val="00F83C9B"/>
    <w:rsid w:val="00F84616"/>
    <w:rsid w:val="00F86423"/>
    <w:rsid w:val="00F86957"/>
    <w:rsid w:val="00F86D08"/>
    <w:rsid w:val="00F86D42"/>
    <w:rsid w:val="00F86DE7"/>
    <w:rsid w:val="00F901C7"/>
    <w:rsid w:val="00F921D9"/>
    <w:rsid w:val="00F92230"/>
    <w:rsid w:val="00F946A8"/>
    <w:rsid w:val="00F949F0"/>
    <w:rsid w:val="00F95F2B"/>
    <w:rsid w:val="00FA15EE"/>
    <w:rsid w:val="00FA36C0"/>
    <w:rsid w:val="00FA45A0"/>
    <w:rsid w:val="00FA5608"/>
    <w:rsid w:val="00FA6A2B"/>
    <w:rsid w:val="00FB0692"/>
    <w:rsid w:val="00FB489F"/>
    <w:rsid w:val="00FB494E"/>
    <w:rsid w:val="00FB5CC9"/>
    <w:rsid w:val="00FB62AF"/>
    <w:rsid w:val="00FC168D"/>
    <w:rsid w:val="00FC3137"/>
    <w:rsid w:val="00FC439C"/>
    <w:rsid w:val="00FC5821"/>
    <w:rsid w:val="00FC63B1"/>
    <w:rsid w:val="00FC6FE8"/>
    <w:rsid w:val="00FC7843"/>
    <w:rsid w:val="00FC7F38"/>
    <w:rsid w:val="00FD0B32"/>
    <w:rsid w:val="00FD0CCF"/>
    <w:rsid w:val="00FD356F"/>
    <w:rsid w:val="00FE01B6"/>
    <w:rsid w:val="00FE222A"/>
    <w:rsid w:val="00FE281D"/>
    <w:rsid w:val="00FE2EB0"/>
    <w:rsid w:val="00FE3314"/>
    <w:rsid w:val="00FE3FD5"/>
    <w:rsid w:val="00FE4004"/>
    <w:rsid w:val="00FE6248"/>
    <w:rsid w:val="00FE6697"/>
    <w:rsid w:val="00FE7497"/>
    <w:rsid w:val="00FF0D3F"/>
    <w:rsid w:val="00FF12E6"/>
    <w:rsid w:val="00FF1EB6"/>
    <w:rsid w:val="00FF4A0D"/>
    <w:rsid w:val="00FF5294"/>
    <w:rsid w:val="00FF5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6F"/>
    <w:pPr>
      <w:widowControl w:val="0"/>
      <w:autoSpaceDE w:val="0"/>
      <w:autoSpaceDN w:val="0"/>
      <w:adjustRightInd w:val="0"/>
    </w:pPr>
  </w:style>
  <w:style w:type="paragraph" w:styleId="1">
    <w:name w:val="heading 1"/>
    <w:basedOn w:val="a"/>
    <w:next w:val="a"/>
    <w:qFormat/>
    <w:rsid w:val="005818A9"/>
    <w:pPr>
      <w:keepNext/>
      <w:widowControl/>
      <w:autoSpaceDE/>
      <w:autoSpaceDN/>
      <w:adjustRightInd/>
      <w:ind w:left="-284" w:right="-766"/>
      <w:outlineLvl w:val="0"/>
    </w:pPr>
    <w:rPr>
      <w:sz w:val="24"/>
    </w:rPr>
  </w:style>
  <w:style w:type="paragraph" w:styleId="2">
    <w:name w:val="heading 2"/>
    <w:basedOn w:val="a"/>
    <w:next w:val="a"/>
    <w:qFormat/>
    <w:rsid w:val="005818A9"/>
    <w:pPr>
      <w:keepNext/>
      <w:widowControl/>
      <w:autoSpaceDE/>
      <w:autoSpaceDN/>
      <w:adjustRightInd/>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rsid w:val="00542EF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18A9"/>
    <w:rPr>
      <w:color w:val="0000FF"/>
      <w:u w:val="single"/>
    </w:rPr>
  </w:style>
  <w:style w:type="paragraph" w:styleId="a4">
    <w:name w:val="Title"/>
    <w:basedOn w:val="a"/>
    <w:qFormat/>
    <w:rsid w:val="005818A9"/>
    <w:pPr>
      <w:widowControl/>
      <w:autoSpaceDE/>
      <w:autoSpaceDN/>
      <w:adjustRightInd/>
      <w:ind w:left="-284" w:right="-766"/>
      <w:jc w:val="center"/>
    </w:pPr>
    <w:rPr>
      <w:b/>
      <w:sz w:val="40"/>
    </w:rPr>
  </w:style>
  <w:style w:type="paragraph" w:styleId="a5">
    <w:name w:val="Subtitle"/>
    <w:basedOn w:val="a"/>
    <w:qFormat/>
    <w:rsid w:val="005818A9"/>
    <w:pPr>
      <w:widowControl/>
      <w:autoSpaceDE/>
      <w:autoSpaceDN/>
      <w:adjustRightInd/>
      <w:ind w:left="-284" w:right="-766"/>
      <w:jc w:val="center"/>
    </w:pPr>
    <w:rPr>
      <w:b/>
      <w:sz w:val="36"/>
    </w:rPr>
  </w:style>
  <w:style w:type="table" w:styleId="a6">
    <w:name w:val="Table Grid"/>
    <w:basedOn w:val="a1"/>
    <w:rsid w:val="00581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Web)"/>
    <w:basedOn w:val="a"/>
    <w:link w:val="a8"/>
    <w:rsid w:val="001724B4"/>
    <w:pPr>
      <w:widowControl/>
      <w:autoSpaceDE/>
      <w:autoSpaceDN/>
      <w:adjustRightInd/>
      <w:spacing w:after="240"/>
    </w:pPr>
    <w:rPr>
      <w:sz w:val="24"/>
      <w:szCs w:val="24"/>
    </w:rPr>
  </w:style>
  <w:style w:type="paragraph" w:styleId="a9">
    <w:name w:val="Body Text"/>
    <w:basedOn w:val="a"/>
    <w:link w:val="aa"/>
    <w:uiPriority w:val="1"/>
    <w:qFormat/>
    <w:rsid w:val="003B22DF"/>
    <w:pPr>
      <w:widowControl/>
      <w:autoSpaceDE/>
      <w:autoSpaceDN/>
      <w:adjustRightInd/>
      <w:jc w:val="both"/>
    </w:pPr>
    <w:rPr>
      <w:sz w:val="24"/>
    </w:rPr>
  </w:style>
  <w:style w:type="paragraph" w:styleId="ab">
    <w:name w:val="Balloon Text"/>
    <w:basedOn w:val="a"/>
    <w:semiHidden/>
    <w:rsid w:val="003B22DF"/>
    <w:rPr>
      <w:rFonts w:ascii="Tahoma" w:hAnsi="Tahoma" w:cs="Tahoma"/>
      <w:sz w:val="16"/>
      <w:szCs w:val="16"/>
    </w:rPr>
  </w:style>
  <w:style w:type="paragraph" w:styleId="ac">
    <w:name w:val="List Paragraph"/>
    <w:aliases w:val="ТЗ список,Абзац списка нумерованный"/>
    <w:basedOn w:val="a"/>
    <w:link w:val="ad"/>
    <w:uiPriority w:val="34"/>
    <w:qFormat/>
    <w:rsid w:val="004E4DB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e">
    <w:name w:val="Гипертекстовая ссылка"/>
    <w:uiPriority w:val="99"/>
    <w:rsid w:val="003A1A9C"/>
    <w:rPr>
      <w:color w:val="008000"/>
    </w:rPr>
  </w:style>
  <w:style w:type="paragraph" w:customStyle="1" w:styleId="21">
    <w:name w:val="Основной текст 21"/>
    <w:basedOn w:val="a"/>
    <w:rsid w:val="005B5018"/>
    <w:pPr>
      <w:widowControl/>
      <w:autoSpaceDE/>
      <w:autoSpaceDN/>
      <w:adjustRightInd/>
    </w:pPr>
    <w:rPr>
      <w:sz w:val="28"/>
    </w:rPr>
  </w:style>
  <w:style w:type="paragraph" w:styleId="af">
    <w:name w:val="header"/>
    <w:basedOn w:val="a"/>
    <w:link w:val="af0"/>
    <w:uiPriority w:val="99"/>
    <w:rsid w:val="00FC63B1"/>
    <w:pPr>
      <w:tabs>
        <w:tab w:val="center" w:pos="4677"/>
        <w:tab w:val="right" w:pos="9355"/>
      </w:tabs>
    </w:pPr>
  </w:style>
  <w:style w:type="character" w:customStyle="1" w:styleId="af0">
    <w:name w:val="Верхний колонтитул Знак"/>
    <w:basedOn w:val="a0"/>
    <w:link w:val="af"/>
    <w:uiPriority w:val="99"/>
    <w:rsid w:val="00FC63B1"/>
  </w:style>
  <w:style w:type="paragraph" w:styleId="af1">
    <w:name w:val="footer"/>
    <w:basedOn w:val="a"/>
    <w:link w:val="af2"/>
    <w:rsid w:val="00FC63B1"/>
    <w:pPr>
      <w:tabs>
        <w:tab w:val="center" w:pos="4677"/>
        <w:tab w:val="right" w:pos="9355"/>
      </w:tabs>
    </w:pPr>
  </w:style>
  <w:style w:type="character" w:customStyle="1" w:styleId="af2">
    <w:name w:val="Нижний колонтитул Знак"/>
    <w:basedOn w:val="a0"/>
    <w:link w:val="af1"/>
    <w:rsid w:val="00FC63B1"/>
  </w:style>
  <w:style w:type="paragraph" w:customStyle="1" w:styleId="ConsPlusNormal">
    <w:name w:val="ConsPlusNormal"/>
    <w:link w:val="ConsPlusNormal0"/>
    <w:qFormat/>
    <w:rsid w:val="0086587F"/>
    <w:pPr>
      <w:widowControl w:val="0"/>
      <w:autoSpaceDE w:val="0"/>
      <w:autoSpaceDN w:val="0"/>
      <w:adjustRightInd w:val="0"/>
      <w:ind w:firstLine="720"/>
    </w:pPr>
    <w:rPr>
      <w:rFonts w:ascii="Arial" w:hAnsi="Arial" w:cs="Arial"/>
    </w:rPr>
  </w:style>
  <w:style w:type="character" w:customStyle="1" w:styleId="a8">
    <w:name w:val="Обычный (веб) Знак"/>
    <w:aliases w:val="Обычный (Web) Знак"/>
    <w:link w:val="a7"/>
    <w:locked/>
    <w:rsid w:val="00E1784D"/>
    <w:rPr>
      <w:sz w:val="24"/>
      <w:szCs w:val="24"/>
    </w:rPr>
  </w:style>
  <w:style w:type="character" w:customStyle="1" w:styleId="80">
    <w:name w:val="Заголовок 8 Знак"/>
    <w:link w:val="8"/>
    <w:rsid w:val="00542EF1"/>
    <w:rPr>
      <w:rFonts w:ascii="Calibri" w:eastAsia="Times New Roman" w:hAnsi="Calibri" w:cs="Times New Roman"/>
      <w:i/>
      <w:iCs/>
      <w:sz w:val="24"/>
      <w:szCs w:val="24"/>
    </w:rPr>
  </w:style>
  <w:style w:type="character" w:customStyle="1" w:styleId="ConsPlusNormal0">
    <w:name w:val="ConsPlusNormal Знак"/>
    <w:link w:val="ConsPlusNormal"/>
    <w:locked/>
    <w:rsid w:val="002D2CFE"/>
    <w:rPr>
      <w:rFonts w:ascii="Arial" w:hAnsi="Arial" w:cs="Arial"/>
    </w:rPr>
  </w:style>
  <w:style w:type="numbering" w:customStyle="1" w:styleId="10">
    <w:name w:val="Нет списка1"/>
    <w:next w:val="a2"/>
    <w:uiPriority w:val="99"/>
    <w:semiHidden/>
    <w:unhideWhenUsed/>
    <w:rsid w:val="00AE7F97"/>
  </w:style>
  <w:style w:type="character" w:customStyle="1" w:styleId="aa">
    <w:name w:val="Основной текст Знак"/>
    <w:link w:val="a9"/>
    <w:uiPriority w:val="1"/>
    <w:rsid w:val="00AE7F97"/>
    <w:rPr>
      <w:sz w:val="24"/>
    </w:rPr>
  </w:style>
  <w:style w:type="paragraph" w:customStyle="1" w:styleId="TableParagraph">
    <w:name w:val="Table Paragraph"/>
    <w:basedOn w:val="a"/>
    <w:uiPriority w:val="1"/>
    <w:qFormat/>
    <w:rsid w:val="00AE7F97"/>
    <w:pPr>
      <w:widowControl/>
    </w:pPr>
    <w:rPr>
      <w:rFonts w:eastAsia="Calibri"/>
      <w:sz w:val="24"/>
      <w:szCs w:val="24"/>
      <w:lang w:eastAsia="en-US"/>
    </w:rPr>
  </w:style>
  <w:style w:type="character" w:styleId="af3">
    <w:name w:val="Strong"/>
    <w:uiPriority w:val="22"/>
    <w:qFormat/>
    <w:rsid w:val="00EC2617"/>
    <w:rPr>
      <w:b/>
      <w:bCs/>
    </w:rPr>
  </w:style>
  <w:style w:type="character" w:customStyle="1" w:styleId="apple-converted-space">
    <w:name w:val="apple-converted-space"/>
    <w:rsid w:val="000379C6"/>
  </w:style>
  <w:style w:type="paragraph" w:styleId="af4">
    <w:name w:val="annotation text"/>
    <w:basedOn w:val="a"/>
    <w:link w:val="af5"/>
    <w:autoRedefine/>
    <w:uiPriority w:val="99"/>
    <w:rsid w:val="00A261BE"/>
    <w:pPr>
      <w:widowControl/>
      <w:autoSpaceDE/>
      <w:autoSpaceDN/>
      <w:adjustRightInd/>
    </w:pPr>
    <w:rPr>
      <w:sz w:val="24"/>
    </w:rPr>
  </w:style>
  <w:style w:type="character" w:customStyle="1" w:styleId="af5">
    <w:name w:val="Текст примечания Знак"/>
    <w:link w:val="af4"/>
    <w:uiPriority w:val="99"/>
    <w:rsid w:val="00A261BE"/>
    <w:rPr>
      <w:sz w:val="24"/>
    </w:rPr>
  </w:style>
  <w:style w:type="character" w:styleId="af6">
    <w:name w:val="annotation reference"/>
    <w:uiPriority w:val="99"/>
    <w:rsid w:val="00A261BE"/>
    <w:rPr>
      <w:rFonts w:cs="Times New Roman"/>
      <w:sz w:val="16"/>
    </w:rPr>
  </w:style>
  <w:style w:type="character" w:customStyle="1" w:styleId="ad">
    <w:name w:val="Абзац списка Знак"/>
    <w:aliases w:val="ТЗ список Знак,Абзац списка нумерованный Знак"/>
    <w:link w:val="ac"/>
    <w:uiPriority w:val="34"/>
    <w:qFormat/>
    <w:locked/>
    <w:rsid w:val="00AF5D2B"/>
    <w:rPr>
      <w:rFonts w:ascii="Calibri" w:eastAsia="Calibri" w:hAnsi="Calibri"/>
      <w:sz w:val="22"/>
      <w:szCs w:val="22"/>
      <w:lang w:eastAsia="en-US"/>
    </w:rPr>
  </w:style>
  <w:style w:type="paragraph" w:customStyle="1" w:styleId="Default">
    <w:name w:val="Default"/>
    <w:rsid w:val="00781EEB"/>
    <w:pPr>
      <w:autoSpaceDE w:val="0"/>
      <w:autoSpaceDN w:val="0"/>
      <w:adjustRightInd w:val="0"/>
    </w:pPr>
    <w:rPr>
      <w:color w:val="000000"/>
      <w:sz w:val="24"/>
      <w:szCs w:val="24"/>
    </w:rPr>
  </w:style>
  <w:style w:type="paragraph" w:customStyle="1" w:styleId="s1">
    <w:name w:val="s_1"/>
    <w:basedOn w:val="a"/>
    <w:rsid w:val="00B57F73"/>
    <w:pPr>
      <w:widowControl/>
      <w:autoSpaceDE/>
      <w:autoSpaceDN/>
      <w:adjustRightInd/>
      <w:spacing w:before="100" w:beforeAutospacing="1" w:after="100" w:afterAutospacing="1"/>
    </w:pPr>
    <w:rPr>
      <w:sz w:val="24"/>
      <w:szCs w:val="24"/>
    </w:rPr>
  </w:style>
  <w:style w:type="character" w:customStyle="1" w:styleId="Exact">
    <w:name w:val="Основной текст Exact"/>
    <w:rsid w:val="002F4D20"/>
    <w:rPr>
      <w:rFonts w:ascii="Times New Roman" w:eastAsia="Times New Roman" w:hAnsi="Times New Roman" w:cs="Times New Roman"/>
      <w:b w:val="0"/>
      <w:bCs w:val="0"/>
      <w:i w:val="0"/>
      <w:iCs w:val="0"/>
      <w:smallCaps w:val="0"/>
      <w:strike w:val="0"/>
      <w:spacing w:val="4"/>
      <w:sz w:val="25"/>
      <w:szCs w:val="25"/>
      <w:u w:val="none"/>
    </w:rPr>
  </w:style>
  <w:style w:type="character" w:styleId="af7">
    <w:name w:val="Emphasis"/>
    <w:basedOn w:val="a0"/>
    <w:qFormat/>
    <w:rsid w:val="0008563B"/>
    <w:rPr>
      <w:i/>
      <w:iCs/>
    </w:rPr>
  </w:style>
  <w:style w:type="character" w:customStyle="1" w:styleId="fontstyle01">
    <w:name w:val="fontstyle01"/>
    <w:rsid w:val="00674960"/>
    <w:rPr>
      <w:rFonts w:ascii="TimesNewRoman" w:hAnsi="TimesNewRoman" w:hint="default"/>
      <w:b w:val="0"/>
      <w:bCs w:val="0"/>
      <w:i w:val="0"/>
      <w:iCs w:val="0"/>
      <w:color w:val="000000"/>
      <w:sz w:val="28"/>
      <w:szCs w:val="28"/>
    </w:rPr>
  </w:style>
  <w:style w:type="character" w:customStyle="1" w:styleId="fontstyle21">
    <w:name w:val="fontstyle21"/>
    <w:rsid w:val="00674960"/>
    <w:rPr>
      <w:rFonts w:ascii="Times-Roman" w:hAnsi="Times-Roman" w:hint="default"/>
      <w:b w:val="0"/>
      <w:bCs w:val="0"/>
      <w:i w:val="0"/>
      <w:iCs w:val="0"/>
      <w:color w:val="000000"/>
      <w:sz w:val="28"/>
      <w:szCs w:val="28"/>
    </w:rPr>
  </w:style>
  <w:style w:type="paragraph" w:customStyle="1" w:styleId="formattext">
    <w:name w:val="formattext"/>
    <w:basedOn w:val="a"/>
    <w:rsid w:val="0002237E"/>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5271841">
      <w:bodyDiv w:val="1"/>
      <w:marLeft w:val="0"/>
      <w:marRight w:val="0"/>
      <w:marTop w:val="0"/>
      <w:marBottom w:val="0"/>
      <w:divBdr>
        <w:top w:val="none" w:sz="0" w:space="0" w:color="auto"/>
        <w:left w:val="none" w:sz="0" w:space="0" w:color="auto"/>
        <w:bottom w:val="none" w:sz="0" w:space="0" w:color="auto"/>
        <w:right w:val="none" w:sz="0" w:space="0" w:color="auto"/>
      </w:divBdr>
      <w:divsChild>
        <w:div w:id="936253889">
          <w:marLeft w:val="0"/>
          <w:marRight w:val="0"/>
          <w:marTop w:val="121"/>
          <w:marBottom w:val="0"/>
          <w:divBdr>
            <w:top w:val="none" w:sz="0" w:space="0" w:color="auto"/>
            <w:left w:val="none" w:sz="0" w:space="0" w:color="auto"/>
            <w:bottom w:val="none" w:sz="0" w:space="0" w:color="auto"/>
            <w:right w:val="none" w:sz="0" w:space="0" w:color="auto"/>
          </w:divBdr>
        </w:div>
      </w:divsChild>
    </w:div>
    <w:div w:id="155733539">
      <w:bodyDiv w:val="1"/>
      <w:marLeft w:val="0"/>
      <w:marRight w:val="0"/>
      <w:marTop w:val="0"/>
      <w:marBottom w:val="0"/>
      <w:divBdr>
        <w:top w:val="none" w:sz="0" w:space="0" w:color="auto"/>
        <w:left w:val="none" w:sz="0" w:space="0" w:color="auto"/>
        <w:bottom w:val="none" w:sz="0" w:space="0" w:color="auto"/>
        <w:right w:val="none" w:sz="0" w:space="0" w:color="auto"/>
      </w:divBdr>
    </w:div>
    <w:div w:id="350760564">
      <w:bodyDiv w:val="1"/>
      <w:marLeft w:val="0"/>
      <w:marRight w:val="0"/>
      <w:marTop w:val="0"/>
      <w:marBottom w:val="0"/>
      <w:divBdr>
        <w:top w:val="none" w:sz="0" w:space="0" w:color="auto"/>
        <w:left w:val="none" w:sz="0" w:space="0" w:color="auto"/>
        <w:bottom w:val="none" w:sz="0" w:space="0" w:color="auto"/>
        <w:right w:val="none" w:sz="0" w:space="0" w:color="auto"/>
      </w:divBdr>
      <w:divsChild>
        <w:div w:id="1146315113">
          <w:marLeft w:val="0"/>
          <w:marRight w:val="0"/>
          <w:marTop w:val="0"/>
          <w:marBottom w:val="0"/>
          <w:divBdr>
            <w:top w:val="none" w:sz="0" w:space="0" w:color="auto"/>
            <w:left w:val="none" w:sz="0" w:space="0" w:color="auto"/>
            <w:bottom w:val="none" w:sz="0" w:space="0" w:color="auto"/>
            <w:right w:val="none" w:sz="0" w:space="0" w:color="auto"/>
          </w:divBdr>
          <w:divsChild>
            <w:div w:id="360864819">
              <w:marLeft w:val="0"/>
              <w:marRight w:val="0"/>
              <w:marTop w:val="0"/>
              <w:marBottom w:val="0"/>
              <w:divBdr>
                <w:top w:val="none" w:sz="0" w:space="0" w:color="auto"/>
                <w:left w:val="none" w:sz="0" w:space="0" w:color="auto"/>
                <w:bottom w:val="none" w:sz="0" w:space="0" w:color="auto"/>
                <w:right w:val="none" w:sz="0" w:space="0" w:color="auto"/>
              </w:divBdr>
              <w:divsChild>
                <w:div w:id="617682055">
                  <w:marLeft w:val="0"/>
                  <w:marRight w:val="0"/>
                  <w:marTop w:val="0"/>
                  <w:marBottom w:val="0"/>
                  <w:divBdr>
                    <w:top w:val="none" w:sz="0" w:space="0" w:color="auto"/>
                    <w:left w:val="none" w:sz="0" w:space="0" w:color="auto"/>
                    <w:bottom w:val="none" w:sz="0" w:space="0" w:color="auto"/>
                    <w:right w:val="none" w:sz="0" w:space="0" w:color="auto"/>
                  </w:divBdr>
                  <w:divsChild>
                    <w:div w:id="1726491021">
                      <w:marLeft w:val="0"/>
                      <w:marRight w:val="0"/>
                      <w:marTop w:val="0"/>
                      <w:marBottom w:val="0"/>
                      <w:divBdr>
                        <w:top w:val="none" w:sz="0" w:space="0" w:color="auto"/>
                        <w:left w:val="none" w:sz="0" w:space="0" w:color="auto"/>
                        <w:bottom w:val="none" w:sz="0" w:space="0" w:color="auto"/>
                        <w:right w:val="none" w:sz="0" w:space="0" w:color="auto"/>
                      </w:divBdr>
                      <w:divsChild>
                        <w:div w:id="105740266">
                          <w:marLeft w:val="0"/>
                          <w:marRight w:val="0"/>
                          <w:marTop w:val="0"/>
                          <w:marBottom w:val="0"/>
                          <w:divBdr>
                            <w:top w:val="none" w:sz="0" w:space="0" w:color="auto"/>
                            <w:left w:val="none" w:sz="0" w:space="0" w:color="auto"/>
                            <w:bottom w:val="none" w:sz="0" w:space="0" w:color="auto"/>
                            <w:right w:val="none" w:sz="0" w:space="0" w:color="auto"/>
                          </w:divBdr>
                          <w:divsChild>
                            <w:div w:id="1701859981">
                              <w:marLeft w:val="0"/>
                              <w:marRight w:val="0"/>
                              <w:marTop w:val="0"/>
                              <w:marBottom w:val="0"/>
                              <w:divBdr>
                                <w:top w:val="none" w:sz="0" w:space="0" w:color="auto"/>
                                <w:left w:val="none" w:sz="0" w:space="0" w:color="auto"/>
                                <w:bottom w:val="none" w:sz="0" w:space="0" w:color="auto"/>
                                <w:right w:val="none" w:sz="0" w:space="0" w:color="auto"/>
                              </w:divBdr>
                              <w:divsChild>
                                <w:div w:id="1598903044">
                                  <w:marLeft w:val="0"/>
                                  <w:marRight w:val="0"/>
                                  <w:marTop w:val="0"/>
                                  <w:marBottom w:val="0"/>
                                  <w:divBdr>
                                    <w:top w:val="none" w:sz="0" w:space="0" w:color="auto"/>
                                    <w:left w:val="none" w:sz="0" w:space="0" w:color="auto"/>
                                    <w:bottom w:val="none" w:sz="0" w:space="0" w:color="auto"/>
                                    <w:right w:val="none" w:sz="0" w:space="0" w:color="auto"/>
                                  </w:divBdr>
                                  <w:divsChild>
                                    <w:div w:id="951861515">
                                      <w:marLeft w:val="0"/>
                                      <w:marRight w:val="0"/>
                                      <w:marTop w:val="0"/>
                                      <w:marBottom w:val="0"/>
                                      <w:divBdr>
                                        <w:top w:val="none" w:sz="0" w:space="0" w:color="auto"/>
                                        <w:left w:val="none" w:sz="0" w:space="0" w:color="auto"/>
                                        <w:bottom w:val="none" w:sz="0" w:space="0" w:color="auto"/>
                                        <w:right w:val="none" w:sz="0" w:space="0" w:color="auto"/>
                                      </w:divBdr>
                                      <w:divsChild>
                                        <w:div w:id="108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934877">
      <w:bodyDiv w:val="1"/>
      <w:marLeft w:val="0"/>
      <w:marRight w:val="0"/>
      <w:marTop w:val="0"/>
      <w:marBottom w:val="0"/>
      <w:divBdr>
        <w:top w:val="none" w:sz="0" w:space="0" w:color="auto"/>
        <w:left w:val="none" w:sz="0" w:space="0" w:color="auto"/>
        <w:bottom w:val="none" w:sz="0" w:space="0" w:color="auto"/>
        <w:right w:val="none" w:sz="0" w:space="0" w:color="auto"/>
      </w:divBdr>
    </w:div>
    <w:div w:id="593394091">
      <w:bodyDiv w:val="1"/>
      <w:marLeft w:val="0"/>
      <w:marRight w:val="0"/>
      <w:marTop w:val="0"/>
      <w:marBottom w:val="0"/>
      <w:divBdr>
        <w:top w:val="none" w:sz="0" w:space="0" w:color="auto"/>
        <w:left w:val="none" w:sz="0" w:space="0" w:color="auto"/>
        <w:bottom w:val="none" w:sz="0" w:space="0" w:color="auto"/>
        <w:right w:val="none" w:sz="0" w:space="0" w:color="auto"/>
      </w:divBdr>
    </w:div>
    <w:div w:id="837505331">
      <w:bodyDiv w:val="1"/>
      <w:marLeft w:val="0"/>
      <w:marRight w:val="0"/>
      <w:marTop w:val="0"/>
      <w:marBottom w:val="0"/>
      <w:divBdr>
        <w:top w:val="none" w:sz="0" w:space="0" w:color="auto"/>
        <w:left w:val="none" w:sz="0" w:space="0" w:color="auto"/>
        <w:bottom w:val="none" w:sz="0" w:space="0" w:color="auto"/>
        <w:right w:val="none" w:sz="0" w:space="0" w:color="auto"/>
      </w:divBdr>
    </w:div>
    <w:div w:id="965620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7030">
          <w:marLeft w:val="-284"/>
          <w:marRight w:val="1"/>
          <w:marTop w:val="0"/>
          <w:marBottom w:val="0"/>
          <w:divBdr>
            <w:top w:val="none" w:sz="0" w:space="0" w:color="auto"/>
            <w:left w:val="none" w:sz="0" w:space="0" w:color="auto"/>
            <w:bottom w:val="none" w:sz="0" w:space="0" w:color="auto"/>
            <w:right w:val="none" w:sz="0" w:space="0" w:color="auto"/>
          </w:divBdr>
        </w:div>
      </w:divsChild>
    </w:div>
    <w:div w:id="1053578245">
      <w:bodyDiv w:val="1"/>
      <w:marLeft w:val="0"/>
      <w:marRight w:val="0"/>
      <w:marTop w:val="0"/>
      <w:marBottom w:val="0"/>
      <w:divBdr>
        <w:top w:val="none" w:sz="0" w:space="0" w:color="auto"/>
        <w:left w:val="none" w:sz="0" w:space="0" w:color="auto"/>
        <w:bottom w:val="none" w:sz="0" w:space="0" w:color="auto"/>
        <w:right w:val="none" w:sz="0" w:space="0" w:color="auto"/>
      </w:divBdr>
    </w:div>
    <w:div w:id="1654794670">
      <w:bodyDiv w:val="1"/>
      <w:marLeft w:val="0"/>
      <w:marRight w:val="0"/>
      <w:marTop w:val="0"/>
      <w:marBottom w:val="0"/>
      <w:divBdr>
        <w:top w:val="none" w:sz="0" w:space="0" w:color="auto"/>
        <w:left w:val="none" w:sz="0" w:space="0" w:color="auto"/>
        <w:bottom w:val="none" w:sz="0" w:space="0" w:color="auto"/>
        <w:right w:val="none" w:sz="0" w:space="0" w:color="auto"/>
      </w:divBdr>
    </w:div>
    <w:div w:id="1799763885">
      <w:bodyDiv w:val="1"/>
      <w:marLeft w:val="0"/>
      <w:marRight w:val="0"/>
      <w:marTop w:val="0"/>
      <w:marBottom w:val="0"/>
      <w:divBdr>
        <w:top w:val="none" w:sz="0" w:space="0" w:color="auto"/>
        <w:left w:val="none" w:sz="0" w:space="0" w:color="auto"/>
        <w:bottom w:val="none" w:sz="0" w:space="0" w:color="auto"/>
        <w:right w:val="none" w:sz="0" w:space="0" w:color="auto"/>
      </w:divBdr>
      <w:divsChild>
        <w:div w:id="325016608">
          <w:marLeft w:val="0"/>
          <w:marRight w:val="0"/>
          <w:marTop w:val="121"/>
          <w:marBottom w:val="0"/>
          <w:divBdr>
            <w:top w:val="none" w:sz="0" w:space="0" w:color="auto"/>
            <w:left w:val="none" w:sz="0" w:space="0" w:color="auto"/>
            <w:bottom w:val="none" w:sz="0" w:space="0" w:color="auto"/>
            <w:right w:val="none" w:sz="0" w:space="0" w:color="auto"/>
          </w:divBdr>
        </w:div>
      </w:divsChild>
    </w:div>
    <w:div w:id="1959292848">
      <w:bodyDiv w:val="1"/>
      <w:marLeft w:val="0"/>
      <w:marRight w:val="0"/>
      <w:marTop w:val="0"/>
      <w:marBottom w:val="0"/>
      <w:divBdr>
        <w:top w:val="none" w:sz="0" w:space="0" w:color="auto"/>
        <w:left w:val="none" w:sz="0" w:space="0" w:color="auto"/>
        <w:bottom w:val="none" w:sz="0" w:space="0" w:color="auto"/>
        <w:right w:val="none" w:sz="0" w:space="0" w:color="auto"/>
      </w:divBdr>
    </w:div>
    <w:div w:id="20436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3E7DD38547ACE9CE65AC41166BD1E84F893EB64DE3E15CCDF1C72406DA2FE813F369A995A5551D8754D3CA2ND1AJ" TargetMode="External"/><Relationship Id="rId13" Type="http://schemas.openxmlformats.org/officeDocument/2006/relationships/hyperlink" Target="https://rosreestr.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log.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ln@hmr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86.gosuslugi.ru" TargetMode="External"/><Relationship Id="rId5" Type="http://schemas.openxmlformats.org/officeDocument/2006/relationships/webSettings" Target="webSettings.xml"/><Relationship Id="rId15" Type="http://schemas.openxmlformats.org/officeDocument/2006/relationships/hyperlink" Target="http://hmrn.ru/raion/poseleniya/nyalino/administrativnye-reglamenty/"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mrn.ru/raion/poseleniya/nyalino/administrativnye-reglamenty/" TargetMode="External"/><Relationship Id="rId14" Type="http://schemas.openxmlformats.org/officeDocument/2006/relationships/hyperlink" Target="http://mfc.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7C4B1-382E-4DC4-8A98-5C48C675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29</Pages>
  <Words>7425</Words>
  <Characters>60509</Characters>
  <Application>Microsoft Office Word</Application>
  <DocSecurity>0</DocSecurity>
  <Lines>504</Lines>
  <Paragraphs>135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г.Мегион</Company>
  <LinksUpToDate>false</LinksUpToDate>
  <CharactersWithSpaces>67799</CharactersWithSpaces>
  <SharedDoc>false</SharedDoc>
  <HLinks>
    <vt:vector size="126" baseType="variant">
      <vt:variant>
        <vt:i4>6422589</vt:i4>
      </vt:variant>
      <vt:variant>
        <vt:i4>60</vt:i4>
      </vt:variant>
      <vt:variant>
        <vt:i4>0</vt:i4>
      </vt:variant>
      <vt:variant>
        <vt:i4>5</vt:i4>
      </vt:variant>
      <vt:variant>
        <vt:lpwstr>consultantplus://offline/ref=591D74496638480EE137B7D5ACCADAE86DA069F010C9184543224E1560344BBC463826CEA64AD4F3tDcDE</vt:lpwstr>
      </vt:variant>
      <vt:variant>
        <vt:lpwstr/>
      </vt:variant>
      <vt:variant>
        <vt:i4>6553651</vt:i4>
      </vt:variant>
      <vt:variant>
        <vt:i4>57</vt:i4>
      </vt:variant>
      <vt:variant>
        <vt:i4>0</vt:i4>
      </vt:variant>
      <vt:variant>
        <vt:i4>5</vt:i4>
      </vt:variant>
      <vt:variant>
        <vt:lpwstr>consultantplus://offline/ref=3A2A6B1BABBB12F8A7171EE01C2721AD0B95E7EF3261DDBBB104BB67C39FDC9DE2E58A69D6F4A1A7748E91DCr4JAK</vt:lpwstr>
      </vt:variant>
      <vt:variant>
        <vt:lpwstr/>
      </vt:variant>
      <vt:variant>
        <vt:i4>7667814</vt:i4>
      </vt:variant>
      <vt:variant>
        <vt:i4>54</vt:i4>
      </vt:variant>
      <vt:variant>
        <vt:i4>0</vt:i4>
      </vt:variant>
      <vt:variant>
        <vt:i4>5</vt:i4>
      </vt:variant>
      <vt:variant>
        <vt:lpwstr>consultantplus://offline/ref=0E8EC3553AC4CFD5571479EF1251F32F68429FC96239C139D440B3C68F1BA03E5F272D0D84E63B4294D591B5R8U5G</vt:lpwstr>
      </vt:variant>
      <vt:variant>
        <vt:lpwstr/>
      </vt:variant>
      <vt:variant>
        <vt:i4>6750265</vt:i4>
      </vt:variant>
      <vt:variant>
        <vt:i4>51</vt:i4>
      </vt:variant>
      <vt:variant>
        <vt:i4>0</vt:i4>
      </vt:variant>
      <vt:variant>
        <vt:i4>5</vt:i4>
      </vt:variant>
      <vt:variant>
        <vt:lpwstr>consultantplus://offline/ref=C11AAE074405599B8A9AB9B354C1EB24F6A23C70BECFD0BB421F7E51F94DED910315BB28BA2A51628634C244W9J5F</vt:lpwstr>
      </vt:variant>
      <vt:variant>
        <vt:lpwstr/>
      </vt:variant>
      <vt:variant>
        <vt:i4>2621551</vt:i4>
      </vt:variant>
      <vt:variant>
        <vt:i4>48</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45</vt:i4>
      </vt:variant>
      <vt:variant>
        <vt:i4>0</vt:i4>
      </vt:variant>
      <vt:variant>
        <vt:i4>5</vt:i4>
      </vt:variant>
      <vt:variant>
        <vt:lpwstr/>
      </vt:variant>
      <vt:variant>
        <vt:lpwstr>Par3</vt:lpwstr>
      </vt:variant>
      <vt:variant>
        <vt:i4>5242882</vt:i4>
      </vt:variant>
      <vt:variant>
        <vt:i4>42</vt:i4>
      </vt:variant>
      <vt:variant>
        <vt:i4>0</vt:i4>
      </vt:variant>
      <vt:variant>
        <vt:i4>5</vt:i4>
      </vt:variant>
      <vt:variant>
        <vt:lpwstr/>
      </vt:variant>
      <vt:variant>
        <vt:lpwstr>Par1</vt:lpwstr>
      </vt:variant>
      <vt:variant>
        <vt:i4>393305</vt:i4>
      </vt:variant>
      <vt:variant>
        <vt:i4>39</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2949171</vt:i4>
      </vt:variant>
      <vt:variant>
        <vt:i4>36</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33</vt:i4>
      </vt:variant>
      <vt:variant>
        <vt:i4>0</vt:i4>
      </vt:variant>
      <vt:variant>
        <vt:i4>5</vt:i4>
      </vt:variant>
      <vt:variant>
        <vt:lpwstr>consultantplus://offline/ref=8AC0BD87BAE8065E73106C10403CF92EA3E0BC20A3E9BE8576ACC955C7F87873269AA061642E2683nELBI</vt:lpwstr>
      </vt:variant>
      <vt:variant>
        <vt:lpwstr/>
      </vt:variant>
      <vt:variant>
        <vt:i4>5373965</vt:i4>
      </vt:variant>
      <vt:variant>
        <vt:i4>30</vt:i4>
      </vt:variant>
      <vt:variant>
        <vt:i4>0</vt:i4>
      </vt:variant>
      <vt:variant>
        <vt:i4>5</vt:i4>
      </vt:variant>
      <vt:variant>
        <vt:lpwstr>consultantplus://offline/ref=C72932332FA5D18F7C919A5A19C3CCCE799507163D5CD66D4E29DAD9407E2C3652F7EBB134071EA52AF71C6F216B20E976CFB8g0t1E</vt:lpwstr>
      </vt:variant>
      <vt:variant>
        <vt:lpwstr/>
      </vt:variant>
      <vt:variant>
        <vt:i4>65542</vt:i4>
      </vt:variant>
      <vt:variant>
        <vt:i4>27</vt:i4>
      </vt:variant>
      <vt:variant>
        <vt:i4>0</vt:i4>
      </vt:variant>
      <vt:variant>
        <vt:i4>5</vt:i4>
      </vt:variant>
      <vt:variant>
        <vt:lpwstr>consultantplus://offline/ref=C72932332FA5D18F7C919A5A19C3CCCE7995081C315BD66D4E29DAD9407E2C3640F7B3BF3F5051E07DE41E6C3Dg6tAE</vt:lpwstr>
      </vt:variant>
      <vt:variant>
        <vt:lpwstr/>
      </vt:variant>
      <vt:variant>
        <vt:i4>65542</vt:i4>
      </vt:variant>
      <vt:variant>
        <vt:i4>24</vt:i4>
      </vt:variant>
      <vt:variant>
        <vt:i4>0</vt:i4>
      </vt:variant>
      <vt:variant>
        <vt:i4>5</vt:i4>
      </vt:variant>
      <vt:variant>
        <vt:lpwstr>consultantplus://offline/ref=C72932332FA5D18F7C919A5A19C3CCCE7995081C315BD66D4E29DAD9407E2C3640F7B3BF3F5051E07DE41E6C3Dg6tAE</vt:lpwstr>
      </vt:variant>
      <vt:variant>
        <vt:lpwstr/>
      </vt:variant>
      <vt:variant>
        <vt:i4>1048667</vt:i4>
      </vt:variant>
      <vt:variant>
        <vt:i4>21</vt:i4>
      </vt:variant>
      <vt:variant>
        <vt:i4>0</vt:i4>
      </vt:variant>
      <vt:variant>
        <vt:i4>5</vt:i4>
      </vt:variant>
      <vt:variant>
        <vt:lpwstr>consultantplus://offline/ref=BA728B989EE6D0A2C9F4E65721C5ACC23677729654EF0E11F9242E838EAEFF616132DFFC0ASEP6G</vt:lpwstr>
      </vt:variant>
      <vt:variant>
        <vt:lpwstr/>
      </vt:variant>
      <vt:variant>
        <vt:i4>7077986</vt:i4>
      </vt:variant>
      <vt:variant>
        <vt:i4>18</vt:i4>
      </vt:variant>
      <vt:variant>
        <vt:i4>0</vt:i4>
      </vt:variant>
      <vt:variant>
        <vt:i4>5</vt:i4>
      </vt:variant>
      <vt:variant>
        <vt:lpwstr>consultantplus://offline/ref=3758EBFF423D9A1209BD44B60F03449DD4F448C400A28249913FDACFFBB36E8C495AA1899DDD8A25E6F2D22993812B4D5A1DE720F5C7BA42u9j0F</vt:lpwstr>
      </vt:variant>
      <vt:variant>
        <vt:lpwstr/>
      </vt:variant>
      <vt:variant>
        <vt:i4>7012453</vt:i4>
      </vt:variant>
      <vt:variant>
        <vt:i4>15</vt:i4>
      </vt:variant>
      <vt:variant>
        <vt:i4>0</vt:i4>
      </vt:variant>
      <vt:variant>
        <vt:i4>5</vt:i4>
      </vt:variant>
      <vt:variant>
        <vt:lpwstr>consultantplus://offline/ref=B59C4B35277E1AD141A218F65D52858337D9317D9CBCAA69929436A2361680039C1C696A0834B8DC3B23C52521D5D0B1E11489293CA5DF6EG7uDG</vt:lpwstr>
      </vt:variant>
      <vt:variant>
        <vt:lpwstr/>
      </vt:variant>
      <vt:variant>
        <vt:i4>7733367</vt:i4>
      </vt:variant>
      <vt:variant>
        <vt:i4>12</vt:i4>
      </vt:variant>
      <vt:variant>
        <vt:i4>0</vt:i4>
      </vt:variant>
      <vt:variant>
        <vt:i4>5</vt:i4>
      </vt:variant>
      <vt:variant>
        <vt:lpwstr>http://mfc.admhmao.ru/</vt:lpwstr>
      </vt:variant>
      <vt:variant>
        <vt:lpwstr/>
      </vt:variant>
      <vt:variant>
        <vt:i4>5701646</vt:i4>
      </vt:variant>
      <vt:variant>
        <vt:i4>9</vt:i4>
      </vt:variant>
      <vt:variant>
        <vt:i4>0</vt:i4>
      </vt:variant>
      <vt:variant>
        <vt:i4>5</vt:i4>
      </vt:variant>
      <vt:variant>
        <vt:lpwstr>consultantplus://offline/ref=266C298991BA210DED3853B3547D9BAA62BE4FACBBD9D8237B73C43ED3E044174454F02BDDE1E8E9B42ACAB84F4D0F1DE84EA68F2Az52AL</vt:lpwstr>
      </vt:variant>
      <vt:variant>
        <vt:lpwstr/>
      </vt:variant>
      <vt:variant>
        <vt:i4>3604543</vt:i4>
      </vt:variant>
      <vt:variant>
        <vt:i4>6</vt:i4>
      </vt:variant>
      <vt:variant>
        <vt:i4>0</vt:i4>
      </vt:variant>
      <vt:variant>
        <vt:i4>5</vt:i4>
      </vt:variant>
      <vt:variant>
        <vt:lpwstr>consultantplus://offline/ref=266C298991BA210DED3853B3547D9BAA62BE4FACBBD9D8237B73C43ED3E044174454F029DAE7E0BEE365CBE40B1D1C1CEC4EA58E3658F21DzC22L</vt:lpwstr>
      </vt:variant>
      <vt:variant>
        <vt:lpwstr/>
      </vt:variant>
      <vt:variant>
        <vt:i4>8192059</vt:i4>
      </vt:variant>
      <vt:variant>
        <vt:i4>3</vt:i4>
      </vt:variant>
      <vt:variant>
        <vt:i4>0</vt:i4>
      </vt:variant>
      <vt:variant>
        <vt:i4>5</vt:i4>
      </vt:variant>
      <vt:variant>
        <vt:lpwstr>consultantplus://offline/ref=0F43CC732C035F5961E844E2298C084D21C4FCB7AFD93350AF353BA5B008FF34DC768CB60173236812E1H</vt:lpwstr>
      </vt:variant>
      <vt:variant>
        <vt:lpwstr/>
      </vt:variant>
      <vt:variant>
        <vt:i4>7340136</vt:i4>
      </vt:variant>
      <vt:variant>
        <vt:i4>0</vt:i4>
      </vt:variant>
      <vt:variant>
        <vt:i4>0</vt:i4>
      </vt:variant>
      <vt:variant>
        <vt:i4>5</vt:i4>
      </vt:variant>
      <vt:variant>
        <vt:lpwstr>consultantplus://offline/ref=0F43CC732C035F5961E844E2298C084D29C4F9B0A9D26E5AA76C37A71BE7H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dc:creator>
  <cp:keywords/>
  <cp:lastModifiedBy>nln</cp:lastModifiedBy>
  <cp:revision>13</cp:revision>
  <cp:lastPrinted>2022-05-23T10:43:00Z</cp:lastPrinted>
  <dcterms:created xsi:type="dcterms:W3CDTF">2022-05-19T11:39:00Z</dcterms:created>
  <dcterms:modified xsi:type="dcterms:W3CDTF">2023-01-05T12:57:00Z</dcterms:modified>
</cp:coreProperties>
</file>